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8E4D9" w14:textId="77777777" w:rsidR="0058234A" w:rsidRPr="00E341A7" w:rsidRDefault="0058234A" w:rsidP="0058234A">
      <w:pPr>
        <w:keepNext/>
        <w:jc w:val="center"/>
        <w:rPr>
          <w:rFonts w:eastAsia="Arial"/>
          <w:sz w:val="20"/>
          <w:szCs w:val="20"/>
        </w:rPr>
      </w:pPr>
      <w:r w:rsidRPr="00E341A7">
        <w:rPr>
          <w:rFonts w:eastAsia="Arial"/>
          <w:b/>
          <w:sz w:val="20"/>
          <w:szCs w:val="20"/>
        </w:rPr>
        <w:t>KARTA KURSU</w:t>
      </w:r>
    </w:p>
    <w:p w14:paraId="73403511" w14:textId="77777777" w:rsidR="0058234A" w:rsidRPr="00E341A7" w:rsidRDefault="0058234A" w:rsidP="0058234A">
      <w:pPr>
        <w:jc w:val="center"/>
        <w:rPr>
          <w:rFonts w:eastAsia="Arial"/>
          <w:sz w:val="20"/>
          <w:szCs w:val="20"/>
        </w:rPr>
      </w:pPr>
    </w:p>
    <w:p w14:paraId="0140BE06" w14:textId="77777777" w:rsidR="0058234A" w:rsidRPr="00E341A7" w:rsidRDefault="0058234A" w:rsidP="0058234A">
      <w:pPr>
        <w:jc w:val="center"/>
        <w:rPr>
          <w:rFonts w:eastAsia="Arial"/>
          <w:sz w:val="20"/>
          <w:szCs w:val="20"/>
        </w:rPr>
      </w:pPr>
    </w:p>
    <w:p w14:paraId="2BC68E93" w14:textId="77777777" w:rsidR="0058234A" w:rsidRPr="00E341A7" w:rsidRDefault="0058234A" w:rsidP="0058234A">
      <w:pPr>
        <w:jc w:val="center"/>
        <w:rPr>
          <w:rFonts w:eastAsia="Arial"/>
          <w:sz w:val="20"/>
          <w:szCs w:val="20"/>
        </w:rPr>
      </w:pPr>
      <w:r w:rsidRPr="00E341A7">
        <w:rPr>
          <w:rFonts w:eastAsia="Arial"/>
          <w:sz w:val="20"/>
          <w:szCs w:val="20"/>
        </w:rPr>
        <w:tab/>
      </w:r>
      <w:r w:rsidRPr="00E341A7">
        <w:rPr>
          <w:rFonts w:eastAsia="Arial"/>
          <w:sz w:val="20"/>
          <w:szCs w:val="20"/>
        </w:rPr>
        <w:tab/>
      </w:r>
      <w:r w:rsidRPr="00E341A7">
        <w:rPr>
          <w:rFonts w:eastAsia="Arial"/>
          <w:sz w:val="20"/>
          <w:szCs w:val="20"/>
        </w:rPr>
        <w:tab/>
      </w:r>
    </w:p>
    <w:tbl>
      <w:tblPr>
        <w:tblW w:w="0" w:type="dxa"/>
        <w:tblInd w:w="-14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7655"/>
      </w:tblGrid>
      <w:tr w:rsidR="0058234A" w:rsidRPr="00E341A7" w14:paraId="670367E9" w14:textId="77777777" w:rsidTr="006A7C90">
        <w:trPr>
          <w:trHeight w:val="380"/>
        </w:trPr>
        <w:tc>
          <w:tcPr>
            <w:tcW w:w="19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B585F30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848AC37" w14:textId="4F0EC163" w:rsidR="0058234A" w:rsidRPr="00E341A7" w:rsidRDefault="00DA4817" w:rsidP="006A7C90">
            <w:pPr>
              <w:pStyle w:val="Titre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Językoznawstwo kontrastywne</w:t>
            </w:r>
          </w:p>
        </w:tc>
      </w:tr>
      <w:tr w:rsidR="0058234A" w:rsidRPr="00E341A7" w14:paraId="462197E1" w14:textId="77777777" w:rsidTr="006A7C90">
        <w:trPr>
          <w:trHeight w:val="360"/>
        </w:trPr>
        <w:tc>
          <w:tcPr>
            <w:tcW w:w="19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8B63CC0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24542D4" w14:textId="5CCC11AB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  <w:lang w:val="en-US"/>
              </w:rPr>
            </w:pPr>
            <w:proofErr w:type="spellStart"/>
            <w:r w:rsidRPr="00E341A7">
              <w:rPr>
                <w:sz w:val="20"/>
                <w:szCs w:val="20"/>
              </w:rPr>
              <w:t>Contrastive</w:t>
            </w:r>
            <w:proofErr w:type="spellEnd"/>
            <w:r w:rsidRPr="00E341A7">
              <w:rPr>
                <w:sz w:val="20"/>
                <w:szCs w:val="20"/>
              </w:rPr>
              <w:t xml:space="preserve"> </w:t>
            </w:r>
            <w:proofErr w:type="spellStart"/>
            <w:r w:rsidR="00DA4817">
              <w:rPr>
                <w:sz w:val="20"/>
                <w:szCs w:val="20"/>
              </w:rPr>
              <w:t>Linguistic</w:t>
            </w:r>
            <w:proofErr w:type="spellEnd"/>
            <w:r w:rsidRPr="00E341A7">
              <w:rPr>
                <w:sz w:val="20"/>
                <w:szCs w:val="20"/>
              </w:rPr>
              <w:t xml:space="preserve"> </w:t>
            </w:r>
          </w:p>
        </w:tc>
      </w:tr>
    </w:tbl>
    <w:p w14:paraId="11CC7CEA" w14:textId="77777777" w:rsidR="0058234A" w:rsidRPr="00E341A7" w:rsidRDefault="0058234A" w:rsidP="0058234A">
      <w:pPr>
        <w:jc w:val="center"/>
        <w:rPr>
          <w:rFonts w:eastAsia="Arial"/>
          <w:sz w:val="20"/>
          <w:szCs w:val="20"/>
          <w:lang w:val="en-US"/>
        </w:rPr>
      </w:pPr>
    </w:p>
    <w:tbl>
      <w:tblPr>
        <w:tblW w:w="0" w:type="dxa"/>
        <w:tblInd w:w="-14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A0" w:firstRow="1" w:lastRow="0" w:firstColumn="1" w:lastColumn="0" w:noHBand="0" w:noVBand="1"/>
      </w:tblPr>
      <w:tblGrid>
        <w:gridCol w:w="3189"/>
        <w:gridCol w:w="3190"/>
        <w:gridCol w:w="3261"/>
      </w:tblGrid>
      <w:tr w:rsidR="0058234A" w:rsidRPr="00E341A7" w14:paraId="4962C5D6" w14:textId="77777777" w:rsidTr="006A7C90">
        <w:tc>
          <w:tcPr>
            <w:tcW w:w="318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CE0DF3E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vAlign w:val="center"/>
            <w:hideMark/>
          </w:tcPr>
          <w:p w14:paraId="09E13D3F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Kierownik Katedry Językoznawstwa Romańskiego</w:t>
            </w:r>
          </w:p>
        </w:tc>
        <w:tc>
          <w:tcPr>
            <w:tcW w:w="326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0F746C5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Zespół dydaktyczny</w:t>
            </w:r>
          </w:p>
        </w:tc>
      </w:tr>
      <w:tr w:rsidR="0058234A" w:rsidRPr="00E341A7" w14:paraId="510418BC" w14:textId="77777777" w:rsidTr="006A7C90">
        <w:trPr>
          <w:trHeight w:val="458"/>
        </w:trPr>
        <w:tc>
          <w:tcPr>
            <w:tcW w:w="318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D4C8D83" w14:textId="77777777" w:rsidR="0058234A" w:rsidRPr="00E341A7" w:rsidRDefault="0058234A" w:rsidP="006A7C90">
            <w:pPr>
              <w:widowControl/>
              <w:rPr>
                <w:rFonts w:eastAsia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CDDD493" w14:textId="77777777" w:rsidR="0058234A" w:rsidRPr="00E341A7" w:rsidRDefault="0058234A" w:rsidP="006A7C90">
            <w:pPr>
              <w:widowControl/>
              <w:rPr>
                <w:rFonts w:eastAsia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5530DA27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</w:p>
          <w:p w14:paraId="4E2DE056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Katedra Językoznawstwa Romańskiego</w:t>
            </w:r>
          </w:p>
        </w:tc>
      </w:tr>
      <w:tr w:rsidR="0058234A" w:rsidRPr="00E341A7" w14:paraId="1112B472" w14:textId="77777777" w:rsidTr="006A7C90">
        <w:trPr>
          <w:trHeight w:val="40"/>
        </w:trPr>
        <w:tc>
          <w:tcPr>
            <w:tcW w:w="3189" w:type="dxa"/>
            <w:tcBorders>
              <w:top w:val="single" w:sz="4" w:space="0" w:color="95B3D7"/>
              <w:left w:val="nil"/>
              <w:bottom w:val="single" w:sz="4" w:space="0" w:color="95B3D7"/>
              <w:right w:val="nil"/>
            </w:tcBorders>
            <w:vAlign w:val="center"/>
          </w:tcPr>
          <w:p w14:paraId="2535C7CE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vAlign w:val="center"/>
          </w:tcPr>
          <w:p w14:paraId="1B3EE5B5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6FF0940" w14:textId="77777777" w:rsidR="0058234A" w:rsidRPr="00E341A7" w:rsidRDefault="0058234A" w:rsidP="006A7C90">
            <w:pPr>
              <w:widowControl/>
              <w:rPr>
                <w:rFonts w:eastAsia="Arial"/>
                <w:sz w:val="20"/>
                <w:szCs w:val="20"/>
              </w:rPr>
            </w:pPr>
          </w:p>
        </w:tc>
      </w:tr>
      <w:tr w:rsidR="0058234A" w:rsidRPr="00E341A7" w14:paraId="7C6BB65B" w14:textId="77777777" w:rsidTr="006A7C90">
        <w:tc>
          <w:tcPr>
            <w:tcW w:w="318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5A124E0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2106656" w14:textId="49495759" w:rsidR="0058234A" w:rsidRPr="00E341A7" w:rsidRDefault="00DA4817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A32DD97" w14:textId="77777777" w:rsidR="0058234A" w:rsidRPr="00E341A7" w:rsidRDefault="0058234A" w:rsidP="006A7C90">
            <w:pPr>
              <w:widowControl/>
              <w:rPr>
                <w:rFonts w:eastAsia="Arial"/>
                <w:sz w:val="20"/>
                <w:szCs w:val="20"/>
              </w:rPr>
            </w:pPr>
          </w:p>
        </w:tc>
      </w:tr>
    </w:tbl>
    <w:p w14:paraId="4B3FAC5B" w14:textId="77777777" w:rsidR="0058234A" w:rsidRPr="00E341A7" w:rsidRDefault="0058234A" w:rsidP="0058234A">
      <w:pPr>
        <w:jc w:val="center"/>
        <w:rPr>
          <w:rFonts w:eastAsia="Arial"/>
          <w:sz w:val="20"/>
          <w:szCs w:val="20"/>
        </w:rPr>
      </w:pPr>
    </w:p>
    <w:p w14:paraId="64C3FD17" w14:textId="77777777" w:rsidR="0058234A" w:rsidRPr="00E341A7" w:rsidRDefault="0058234A" w:rsidP="0058234A">
      <w:pPr>
        <w:rPr>
          <w:rFonts w:eastAsia="Arial"/>
          <w:sz w:val="20"/>
          <w:szCs w:val="20"/>
        </w:rPr>
      </w:pPr>
      <w:r w:rsidRPr="00E341A7">
        <w:rPr>
          <w:rFonts w:eastAsia="Arial"/>
          <w:sz w:val="20"/>
          <w:szCs w:val="20"/>
        </w:rPr>
        <w:t>Opis kursu (cele kształcenia)</w:t>
      </w:r>
    </w:p>
    <w:p w14:paraId="4DD159FC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tbl>
      <w:tblPr>
        <w:tblW w:w="19280" w:type="dxa"/>
        <w:tblInd w:w="-14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A0" w:firstRow="1" w:lastRow="0" w:firstColumn="1" w:lastColumn="0" w:noHBand="0" w:noVBand="1"/>
      </w:tblPr>
      <w:tblGrid>
        <w:gridCol w:w="9640"/>
        <w:gridCol w:w="9640"/>
      </w:tblGrid>
      <w:tr w:rsidR="0058234A" w:rsidRPr="00E341A7" w14:paraId="50662922" w14:textId="77777777" w:rsidTr="006A7C90">
        <w:trPr>
          <w:trHeight w:val="813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375F156" w14:textId="2434BF54" w:rsidR="0058234A" w:rsidRPr="00E341A7" w:rsidRDefault="0058234A" w:rsidP="006A7C90">
            <w:pPr>
              <w:jc w:val="both"/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 xml:space="preserve">Celem kursu jest uświadomienie uczestnikom głównych różnic gramatycznych między językami francuskim i polskim służących do wyrażenia podobnych treści. Pierwszym etapem analizy kontrastywnej jest więc poprawne zinterpretowanie sensu zdania/tekstu w języku wyjściowym a następnie znalezienia odpowiednich form dla wyrażenia tych treści w języku docelowym. Ten etap ma na celu uzmysłowienie braku prostego przełożenia treści na formy (wielość form do wyrażenia jednej treści) oraz wieloznaczności form językowych. Kolejnym etapem jest kontrastywny przegląd </w:t>
            </w:r>
            <w:r w:rsidR="00DE38EE">
              <w:rPr>
                <w:sz w:val="20"/>
                <w:szCs w:val="20"/>
              </w:rPr>
              <w:t>wybranych</w:t>
            </w:r>
            <w:r w:rsidRPr="00E341A7">
              <w:rPr>
                <w:sz w:val="20"/>
                <w:szCs w:val="20"/>
              </w:rPr>
              <w:t xml:space="preserve"> zagadnień gramatycznych grup werbalnej i nominalnej, ze szczególnym uwzględnieniem najtrudniejszych elementów, czyli brakiem rodzajnika w jęz. polskim oraz mniejszym zasobem czasów gramatycznych w jęz. polskim.</w:t>
            </w:r>
          </w:p>
        </w:tc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0EB85373" w14:textId="77777777" w:rsidR="0058234A" w:rsidRPr="00E341A7" w:rsidRDefault="0058234A" w:rsidP="006A7C90">
            <w:pPr>
              <w:jc w:val="both"/>
              <w:rPr>
                <w:rFonts w:eastAsia="Arial"/>
                <w:sz w:val="20"/>
                <w:szCs w:val="20"/>
              </w:rPr>
            </w:pPr>
          </w:p>
        </w:tc>
      </w:tr>
    </w:tbl>
    <w:p w14:paraId="7A44ECB1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p w14:paraId="41393F5B" w14:textId="77777777" w:rsidR="0058234A" w:rsidRPr="00E341A7" w:rsidRDefault="0058234A" w:rsidP="0058234A">
      <w:pPr>
        <w:rPr>
          <w:rFonts w:eastAsia="Arial"/>
          <w:sz w:val="20"/>
          <w:szCs w:val="20"/>
        </w:rPr>
      </w:pPr>
      <w:r w:rsidRPr="00E341A7">
        <w:rPr>
          <w:rFonts w:eastAsia="Arial"/>
          <w:sz w:val="20"/>
          <w:szCs w:val="20"/>
        </w:rPr>
        <w:t>Warunki wstępne</w:t>
      </w:r>
    </w:p>
    <w:p w14:paraId="4C40660B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tbl>
      <w:tblPr>
        <w:tblW w:w="0" w:type="dxa"/>
        <w:tblInd w:w="-14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7699"/>
      </w:tblGrid>
      <w:tr w:rsidR="0058234A" w:rsidRPr="00E341A7" w14:paraId="66BD1FBA" w14:textId="77777777" w:rsidTr="006A7C90">
        <w:trPr>
          <w:trHeight w:val="540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D97819F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tcBorders>
              <w:top w:val="single" w:sz="6" w:space="0" w:color="95B3D7"/>
              <w:left w:val="single" w:sz="6" w:space="0" w:color="95B3D7"/>
              <w:bottom w:val="single" w:sz="6" w:space="0" w:color="95B3D7"/>
              <w:right w:val="single" w:sz="6" w:space="0" w:color="95B3D7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54917F" w14:textId="77777777" w:rsidR="0058234A" w:rsidRPr="00E341A7" w:rsidRDefault="0058234A" w:rsidP="006A7C90">
            <w:pPr>
              <w:autoSpaceDN w:val="0"/>
              <w:rPr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 xml:space="preserve"> </w:t>
            </w:r>
            <w:r w:rsidRPr="00E341A7">
              <w:rPr>
                <w:sz w:val="20"/>
                <w:szCs w:val="20"/>
              </w:rPr>
              <w:t xml:space="preserve">Podstawowa znajomość gramatyki języka polskiego </w:t>
            </w:r>
          </w:p>
          <w:p w14:paraId="7F5E7BB7" w14:textId="77777777" w:rsidR="0058234A" w:rsidRPr="00E341A7" w:rsidRDefault="0058234A" w:rsidP="006A7C90">
            <w:pPr>
              <w:ind w:left="92"/>
              <w:jc w:val="both"/>
              <w:rPr>
                <w:rFonts w:eastAsia="Arial"/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Znajomość gramatyki języka francuskiego na poziomie B2</w:t>
            </w:r>
          </w:p>
        </w:tc>
      </w:tr>
      <w:tr w:rsidR="0058234A" w:rsidRPr="00E341A7" w14:paraId="3B1BD2DC" w14:textId="77777777" w:rsidTr="006A7C90">
        <w:trPr>
          <w:trHeight w:val="331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0771357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tcBorders>
              <w:top w:val="nil"/>
              <w:left w:val="single" w:sz="6" w:space="0" w:color="95B3D7"/>
              <w:bottom w:val="single" w:sz="6" w:space="0" w:color="95B3D7"/>
              <w:right w:val="single" w:sz="6" w:space="0" w:color="95B3D7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2DB23D" w14:textId="77777777" w:rsidR="0058234A" w:rsidRPr="00E341A7" w:rsidRDefault="0058234A" w:rsidP="006A7C90">
            <w:pPr>
              <w:pStyle w:val="Standard"/>
              <w:ind w:left="9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1A7">
              <w:rPr>
                <w:rFonts w:ascii="Times New Roman" w:hAnsi="Times New Roman" w:cs="Times New Roman"/>
                <w:sz w:val="20"/>
                <w:szCs w:val="20"/>
              </w:rPr>
              <w:t>Posługiwanie się językiem francuskim na poziomie B2</w:t>
            </w:r>
          </w:p>
        </w:tc>
      </w:tr>
      <w:tr w:rsidR="0058234A" w:rsidRPr="00E341A7" w14:paraId="341CD4A3" w14:textId="77777777" w:rsidTr="006A7C90"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5751B50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tcBorders>
              <w:top w:val="nil"/>
              <w:left w:val="single" w:sz="6" w:space="0" w:color="95B3D7"/>
              <w:bottom w:val="single" w:sz="6" w:space="0" w:color="95B3D7"/>
              <w:right w:val="single" w:sz="6" w:space="0" w:color="95B3D7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A59A49" w14:textId="3A1BB5BB" w:rsidR="0058234A" w:rsidRPr="00E341A7" w:rsidRDefault="0058234A" w:rsidP="006A7C90">
            <w:pPr>
              <w:ind w:left="92"/>
              <w:jc w:val="both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Gramatyka Języka Francuskiego I</w:t>
            </w:r>
            <w:r w:rsidR="00DA4817">
              <w:rPr>
                <w:rFonts w:eastAsia="Arial"/>
                <w:sz w:val="20"/>
                <w:szCs w:val="20"/>
              </w:rPr>
              <w:t>,</w:t>
            </w:r>
            <w:r w:rsidRPr="00E341A7">
              <w:rPr>
                <w:rFonts w:eastAsia="Arial"/>
                <w:sz w:val="20"/>
                <w:szCs w:val="20"/>
              </w:rPr>
              <w:t xml:space="preserve"> II</w:t>
            </w:r>
            <w:r w:rsidR="00DA4817">
              <w:rPr>
                <w:rFonts w:eastAsia="Arial"/>
                <w:sz w:val="20"/>
                <w:szCs w:val="20"/>
              </w:rPr>
              <w:t>, III, IV</w:t>
            </w:r>
          </w:p>
        </w:tc>
      </w:tr>
    </w:tbl>
    <w:p w14:paraId="51163D31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p w14:paraId="5D3661AE" w14:textId="7D437883" w:rsidR="0058234A" w:rsidRPr="00E341A7" w:rsidRDefault="0058234A" w:rsidP="0058234A">
      <w:pPr>
        <w:rPr>
          <w:rFonts w:eastAsia="Arial"/>
          <w:sz w:val="20"/>
          <w:szCs w:val="20"/>
        </w:rPr>
      </w:pPr>
      <w:r w:rsidRPr="00E341A7">
        <w:rPr>
          <w:rFonts w:eastAsia="Arial"/>
          <w:sz w:val="20"/>
          <w:szCs w:val="20"/>
        </w:rPr>
        <w:t xml:space="preserve">Efekty </w:t>
      </w:r>
      <w:bookmarkStart w:id="0" w:name="_Hlk96363136"/>
      <w:r w:rsidR="00196B36">
        <w:rPr>
          <w:rFonts w:eastAsia="Arial"/>
          <w:sz w:val="20"/>
          <w:szCs w:val="20"/>
        </w:rPr>
        <w:t>uczenia się</w:t>
      </w:r>
      <w:bookmarkEnd w:id="0"/>
    </w:p>
    <w:p w14:paraId="0A4E4B19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tbl>
      <w:tblPr>
        <w:tblW w:w="9640" w:type="dxa"/>
        <w:tblInd w:w="-14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58234A" w:rsidRPr="00E341A7" w14:paraId="68489FC7" w14:textId="77777777" w:rsidTr="006A7C90">
        <w:trPr>
          <w:trHeight w:val="92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78A3AD5C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3A3E93DD" w14:textId="6BC77702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 xml:space="preserve">Efekt </w:t>
            </w:r>
            <w:r w:rsidR="00196B36" w:rsidRPr="00196B36">
              <w:rPr>
                <w:rFonts w:eastAsia="Arial"/>
                <w:sz w:val="20"/>
                <w:szCs w:val="20"/>
              </w:rPr>
              <w:t xml:space="preserve">uczenia się </w:t>
            </w:r>
            <w:r w:rsidRPr="00E341A7">
              <w:rPr>
                <w:rFonts w:eastAsia="Arial"/>
                <w:sz w:val="20"/>
                <w:szCs w:val="20"/>
              </w:rPr>
              <w:t>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0DBB5F6D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Odniesienie do efektów kierunkowych</w:t>
            </w:r>
          </w:p>
        </w:tc>
      </w:tr>
      <w:tr w:rsidR="0058234A" w:rsidRPr="00E341A7" w14:paraId="00047EF3" w14:textId="77777777" w:rsidTr="006A7C90">
        <w:trPr>
          <w:trHeight w:val="958"/>
        </w:trPr>
        <w:tc>
          <w:tcPr>
            <w:tcW w:w="1979" w:type="dxa"/>
            <w:vMerge/>
            <w:shd w:val="clear" w:color="auto" w:fill="DBE5F1"/>
            <w:vAlign w:val="center"/>
          </w:tcPr>
          <w:p w14:paraId="45268490" w14:textId="77777777" w:rsidR="0058234A" w:rsidRPr="00E341A7" w:rsidRDefault="0058234A" w:rsidP="006A7C90">
            <w:pPr>
              <w:rPr>
                <w:rFonts w:eastAsia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71B85809" w14:textId="77777777" w:rsidR="0058234A" w:rsidRPr="00E341A7" w:rsidRDefault="0058234A" w:rsidP="006A7C90">
            <w:pPr>
              <w:rPr>
                <w:rFonts w:eastAsia="MyriadPro-Regular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W01_</w:t>
            </w:r>
            <w:r w:rsidRPr="00E341A7">
              <w:rPr>
                <w:rFonts w:eastAsia="MyriadPro-Regular"/>
                <w:sz w:val="20"/>
                <w:szCs w:val="20"/>
              </w:rPr>
              <w:t>zna podstawową terminologię z zakresu gramatyki języka francuskiego i języka polskiego</w:t>
            </w:r>
          </w:p>
          <w:p w14:paraId="4816354C" w14:textId="77777777" w:rsidR="0058234A" w:rsidRPr="00E341A7" w:rsidRDefault="0058234A" w:rsidP="006A7C90">
            <w:pPr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W02_</w:t>
            </w:r>
            <w:r w:rsidRPr="00E341A7">
              <w:rPr>
                <w:rFonts w:eastAsia="MyriadPro-Regular"/>
                <w:sz w:val="20"/>
                <w:szCs w:val="20"/>
              </w:rPr>
              <w:t>wykazuje świadomość kompleksowej natury języka oraz jego złożoności</w:t>
            </w:r>
          </w:p>
        </w:tc>
        <w:tc>
          <w:tcPr>
            <w:tcW w:w="2365" w:type="dxa"/>
          </w:tcPr>
          <w:p w14:paraId="17079155" w14:textId="77777777" w:rsidR="0058234A" w:rsidRPr="00E341A7" w:rsidRDefault="0058234A" w:rsidP="006A7C90">
            <w:pPr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K1_W02</w:t>
            </w:r>
          </w:p>
          <w:p w14:paraId="185F32DD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  <w:p w14:paraId="172EF89E" w14:textId="77777777" w:rsidR="0058234A" w:rsidRPr="00E341A7" w:rsidRDefault="0058234A" w:rsidP="006A7C90">
            <w:pPr>
              <w:rPr>
                <w:rFonts w:eastAsia="Arial"/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K1_W07</w:t>
            </w:r>
          </w:p>
        </w:tc>
      </w:tr>
    </w:tbl>
    <w:p w14:paraId="4786D092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tbl>
      <w:tblPr>
        <w:tblW w:w="9640" w:type="dxa"/>
        <w:tblInd w:w="-14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58234A" w:rsidRPr="00E341A7" w14:paraId="4BC20D93" w14:textId="77777777" w:rsidTr="006A7C90">
        <w:trPr>
          <w:trHeight w:val="92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9FC55E6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0780644" w14:textId="153AA600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 xml:space="preserve">Efekt </w:t>
            </w:r>
            <w:r w:rsidR="00196B36" w:rsidRPr="00196B36">
              <w:rPr>
                <w:rFonts w:eastAsia="Arial"/>
                <w:sz w:val="20"/>
                <w:szCs w:val="20"/>
              </w:rPr>
              <w:t xml:space="preserve">uczenia się </w:t>
            </w:r>
            <w:r w:rsidRPr="00E341A7">
              <w:rPr>
                <w:rFonts w:eastAsia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7950A8A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Odniesienie do efektów kierunkowych</w:t>
            </w:r>
          </w:p>
        </w:tc>
      </w:tr>
      <w:tr w:rsidR="0058234A" w:rsidRPr="00E341A7" w14:paraId="6957DFBA" w14:textId="77777777" w:rsidTr="006A7C90">
        <w:trPr>
          <w:trHeight w:val="284"/>
        </w:trPr>
        <w:tc>
          <w:tcPr>
            <w:tcW w:w="1985" w:type="dxa"/>
            <w:vMerge/>
            <w:shd w:val="clear" w:color="auto" w:fill="DBE5F1"/>
            <w:vAlign w:val="center"/>
          </w:tcPr>
          <w:p w14:paraId="6E8FA3A4" w14:textId="77777777" w:rsidR="0058234A" w:rsidRPr="00E341A7" w:rsidRDefault="0058234A" w:rsidP="006A7C90">
            <w:pPr>
              <w:rPr>
                <w:rFonts w:eastAsia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1785CE01" w14:textId="77777777" w:rsidR="0058234A" w:rsidRPr="00E341A7" w:rsidRDefault="0058234A" w:rsidP="006A7C90">
            <w:pPr>
              <w:rPr>
                <w:rFonts w:eastAsia="MyriadPro-Regular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U01_</w:t>
            </w:r>
            <w:r w:rsidRPr="00E341A7">
              <w:rPr>
                <w:rFonts w:eastAsia="MyriadPro-Regular"/>
                <w:sz w:val="20"/>
                <w:szCs w:val="20"/>
              </w:rPr>
              <w:t xml:space="preserve">współdziała i pracuje w grupie </w:t>
            </w:r>
          </w:p>
          <w:p w14:paraId="033CC6EC" w14:textId="77777777" w:rsidR="0058234A" w:rsidRPr="00E341A7" w:rsidRDefault="0058234A" w:rsidP="006A7C90">
            <w:pPr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U02_</w:t>
            </w:r>
            <w:r w:rsidRPr="00E341A7">
              <w:rPr>
                <w:rFonts w:eastAsia="MyriadPro-Regular"/>
                <w:sz w:val="20"/>
                <w:szCs w:val="20"/>
              </w:rPr>
              <w:t>samodzielnie planuje i realizuje własne uczenie się</w:t>
            </w:r>
          </w:p>
          <w:p w14:paraId="4DA7F4F2" w14:textId="77777777" w:rsidR="0058234A" w:rsidRPr="00E341A7" w:rsidRDefault="0058234A" w:rsidP="006A7C90">
            <w:pPr>
              <w:rPr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U03_</w:t>
            </w:r>
            <w:r w:rsidRPr="00E341A7">
              <w:rPr>
                <w:sz w:val="20"/>
                <w:szCs w:val="20"/>
              </w:rPr>
              <w:t>formułuje i analizuje problemy badawcze w zakresie gramatyki języka francuskiego i polskiego</w:t>
            </w:r>
          </w:p>
          <w:p w14:paraId="3F6CBE02" w14:textId="77777777" w:rsidR="0058234A" w:rsidRPr="00E341A7" w:rsidRDefault="0058234A" w:rsidP="006A7C90">
            <w:pPr>
              <w:rPr>
                <w:rFonts w:eastAsia="MyriadPro-Regular"/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U04_</w:t>
            </w:r>
            <w:r w:rsidRPr="00E341A7">
              <w:rPr>
                <w:rFonts w:eastAsia="MyriadPro-Semibold"/>
                <w:bCs/>
                <w:sz w:val="20"/>
                <w:szCs w:val="20"/>
              </w:rPr>
              <w:t>kierując się wskazówkami opiekuna naukowego</w:t>
            </w:r>
            <w:r w:rsidRPr="00E341A7">
              <w:rPr>
                <w:rFonts w:eastAsia="MyriadPro-Regular"/>
                <w:sz w:val="20"/>
                <w:szCs w:val="20"/>
              </w:rPr>
              <w:t xml:space="preserve"> potrafi wyszukiwać, analizować podstawowe problemy gramatyczne</w:t>
            </w:r>
          </w:p>
          <w:p w14:paraId="49C23841" w14:textId="77777777" w:rsidR="0058234A" w:rsidRPr="00E341A7" w:rsidRDefault="0058234A" w:rsidP="006A7C90">
            <w:pPr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MyriadPro-Regular"/>
                <w:sz w:val="20"/>
                <w:szCs w:val="20"/>
              </w:rPr>
              <w:t>U05_</w:t>
            </w:r>
            <w:r w:rsidRPr="00E341A7">
              <w:rPr>
                <w:rFonts w:eastAsia="MyriadPro-Semibold"/>
                <w:bCs/>
                <w:sz w:val="20"/>
                <w:szCs w:val="20"/>
              </w:rPr>
              <w:t xml:space="preserve">posługuje się językiem obcym podstawowy dla swojej specjalności na poziomie C1 </w:t>
            </w:r>
          </w:p>
        </w:tc>
        <w:tc>
          <w:tcPr>
            <w:tcW w:w="2410" w:type="dxa"/>
          </w:tcPr>
          <w:p w14:paraId="3AF4F42C" w14:textId="77777777" w:rsidR="0058234A" w:rsidRPr="00E341A7" w:rsidRDefault="0058234A" w:rsidP="006A7C90">
            <w:pPr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K1_U09</w:t>
            </w:r>
          </w:p>
          <w:p w14:paraId="62481EAA" w14:textId="77777777" w:rsidR="0058234A" w:rsidRPr="00E341A7" w:rsidRDefault="0058234A" w:rsidP="006A7C90">
            <w:pPr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K1_U10</w:t>
            </w:r>
          </w:p>
          <w:p w14:paraId="03CD4211" w14:textId="77777777" w:rsidR="0058234A" w:rsidRPr="00E341A7" w:rsidRDefault="0058234A" w:rsidP="006A7C90">
            <w:pPr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K1_U02</w:t>
            </w:r>
          </w:p>
          <w:p w14:paraId="746C45A3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  <w:p w14:paraId="78B878A5" w14:textId="77777777" w:rsidR="0058234A" w:rsidRPr="00E341A7" w:rsidRDefault="0058234A" w:rsidP="006A7C90">
            <w:pPr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K1_U01</w:t>
            </w:r>
          </w:p>
          <w:p w14:paraId="57F94AA6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  <w:p w14:paraId="11B1B420" w14:textId="77777777" w:rsidR="0058234A" w:rsidRPr="00E341A7" w:rsidRDefault="0058234A" w:rsidP="006A7C90">
            <w:pPr>
              <w:rPr>
                <w:rFonts w:eastAsia="Arial"/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K1_08</w:t>
            </w:r>
          </w:p>
        </w:tc>
      </w:tr>
    </w:tbl>
    <w:p w14:paraId="6B2ED3EF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tbl>
      <w:tblPr>
        <w:tblW w:w="9640" w:type="dxa"/>
        <w:tblInd w:w="-14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58234A" w:rsidRPr="00E341A7" w14:paraId="2A356928" w14:textId="77777777" w:rsidTr="006A7C90">
        <w:trPr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E857134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lastRenderedPageBreak/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6054E1FB" w14:textId="5E901651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 xml:space="preserve">Efekt </w:t>
            </w:r>
            <w:r w:rsidR="00196B36" w:rsidRPr="00196B36">
              <w:rPr>
                <w:rFonts w:eastAsia="Arial"/>
                <w:sz w:val="20"/>
                <w:szCs w:val="20"/>
              </w:rPr>
              <w:t xml:space="preserve">uczenia się </w:t>
            </w:r>
            <w:r w:rsidRPr="00E341A7">
              <w:rPr>
                <w:rFonts w:eastAsia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36E5165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Odniesienie do efektów kierunkowych</w:t>
            </w:r>
          </w:p>
        </w:tc>
      </w:tr>
      <w:tr w:rsidR="0058234A" w:rsidRPr="00E341A7" w14:paraId="02BF3962" w14:textId="77777777" w:rsidTr="006A7C90">
        <w:trPr>
          <w:trHeight w:val="407"/>
        </w:trPr>
        <w:tc>
          <w:tcPr>
            <w:tcW w:w="1985" w:type="dxa"/>
            <w:vMerge/>
            <w:shd w:val="clear" w:color="auto" w:fill="DBE5F1"/>
            <w:vAlign w:val="center"/>
          </w:tcPr>
          <w:p w14:paraId="5E0FF8B9" w14:textId="77777777" w:rsidR="0058234A" w:rsidRPr="00E341A7" w:rsidRDefault="0058234A" w:rsidP="006A7C90">
            <w:pPr>
              <w:rPr>
                <w:rFonts w:eastAsia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5C5BF34" w14:textId="77777777" w:rsidR="0058234A" w:rsidRPr="00E341A7" w:rsidRDefault="0058234A" w:rsidP="006A7C90">
            <w:pPr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K01_</w:t>
            </w:r>
            <w:r w:rsidRPr="00E341A7">
              <w:rPr>
                <w:rFonts w:eastAsia="MyriadPro-Regular"/>
                <w:sz w:val="20"/>
                <w:szCs w:val="20"/>
              </w:rPr>
              <w:t>prawidłowo identyfikuje i rozstrzyga problemy związane z wykonywaniem zawodu</w:t>
            </w:r>
          </w:p>
          <w:p w14:paraId="2E44FA3E" w14:textId="77777777" w:rsidR="0058234A" w:rsidRPr="00E341A7" w:rsidRDefault="0058234A" w:rsidP="006A7C90">
            <w:pPr>
              <w:rPr>
                <w:rFonts w:eastAsia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740F9E3" w14:textId="77777777" w:rsidR="0058234A" w:rsidRPr="00E341A7" w:rsidRDefault="0058234A" w:rsidP="006A7C90">
            <w:pPr>
              <w:rPr>
                <w:rFonts w:eastAsia="Arial"/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K1_K01</w:t>
            </w:r>
          </w:p>
        </w:tc>
      </w:tr>
    </w:tbl>
    <w:p w14:paraId="7D0915C0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tbl>
      <w:tblPr>
        <w:tblW w:w="9640" w:type="dxa"/>
        <w:tblInd w:w="-14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A0" w:firstRow="1" w:lastRow="0" w:firstColumn="1" w:lastColumn="0" w:noHBand="0" w:noVBand="1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58234A" w:rsidRPr="00E341A7" w14:paraId="39247CF8" w14:textId="77777777" w:rsidTr="006A7C90">
        <w:trPr>
          <w:trHeight w:val="420"/>
        </w:trPr>
        <w:tc>
          <w:tcPr>
            <w:tcW w:w="9640" w:type="dxa"/>
            <w:gridSpan w:val="14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946CF2" w14:textId="77777777" w:rsidR="0058234A" w:rsidRPr="00E341A7" w:rsidRDefault="0058234A" w:rsidP="006A7C90">
            <w:pPr>
              <w:ind w:left="45" w:right="137"/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Organizacja</w:t>
            </w:r>
          </w:p>
        </w:tc>
      </w:tr>
      <w:tr w:rsidR="0058234A" w:rsidRPr="00E341A7" w14:paraId="63D99EC8" w14:textId="77777777" w:rsidTr="006A7C90">
        <w:trPr>
          <w:trHeight w:val="640"/>
        </w:trPr>
        <w:tc>
          <w:tcPr>
            <w:tcW w:w="1611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7DB1600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AE7EB05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 xml:space="preserve">            Wykład</w:t>
            </w:r>
          </w:p>
          <w:p w14:paraId="6E3003AB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 xml:space="preserve">(W)  </w:t>
            </w:r>
          </w:p>
        </w:tc>
        <w:tc>
          <w:tcPr>
            <w:tcW w:w="6804" w:type="dxa"/>
            <w:gridSpan w:val="1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09A3B1" w14:textId="77777777" w:rsidR="0058234A" w:rsidRPr="00E341A7" w:rsidRDefault="0058234A" w:rsidP="006A7C90">
            <w:pPr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Ćwiczenia w grupach</w:t>
            </w:r>
          </w:p>
        </w:tc>
      </w:tr>
      <w:tr w:rsidR="0058234A" w:rsidRPr="00E341A7" w14:paraId="44B99E68" w14:textId="77777777" w:rsidTr="006A7C90">
        <w:trPr>
          <w:trHeight w:val="460"/>
        </w:trPr>
        <w:tc>
          <w:tcPr>
            <w:tcW w:w="1611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EAD448F" w14:textId="77777777" w:rsidR="0058234A" w:rsidRPr="00E341A7" w:rsidRDefault="0058234A" w:rsidP="006A7C90">
            <w:pPr>
              <w:widowControl/>
              <w:rPr>
                <w:rFonts w:eastAsia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82BFCFD" w14:textId="77777777" w:rsidR="0058234A" w:rsidRPr="00E341A7" w:rsidRDefault="0058234A" w:rsidP="006A7C90">
            <w:pPr>
              <w:widowControl/>
              <w:rPr>
                <w:rFonts w:eastAsia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9543FC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</w:p>
          <w:p w14:paraId="2B5DFEBA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5001F9CA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6D89A83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6EAC9583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DF0C197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483FB990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FBE9EF4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5EE4E815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EA8479F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68D05801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BCD15E0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25CD015A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</w:tr>
      <w:tr w:rsidR="0058234A" w:rsidRPr="00E341A7" w14:paraId="4C2E8265" w14:textId="77777777" w:rsidTr="006A7C90">
        <w:trPr>
          <w:trHeight w:val="480"/>
        </w:trPr>
        <w:tc>
          <w:tcPr>
            <w:tcW w:w="16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FFEC4EA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0BD50347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EB6C1A" w14:textId="26CDBCA4" w:rsidR="0058234A" w:rsidRPr="00E341A7" w:rsidRDefault="00DA4817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15</w:t>
            </w:r>
          </w:p>
        </w:tc>
        <w:tc>
          <w:tcPr>
            <w:tcW w:w="1177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EC27D" w14:textId="3DCAB093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6C981338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21263512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51CEB267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019F0279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</w:tr>
    </w:tbl>
    <w:p w14:paraId="2F4D3D80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p w14:paraId="413D3084" w14:textId="77777777" w:rsidR="0058234A" w:rsidRPr="00E341A7" w:rsidRDefault="0058234A" w:rsidP="0058234A">
      <w:pPr>
        <w:rPr>
          <w:rFonts w:eastAsia="Arial"/>
          <w:sz w:val="20"/>
          <w:szCs w:val="20"/>
        </w:rPr>
      </w:pPr>
      <w:r w:rsidRPr="00E341A7">
        <w:rPr>
          <w:rFonts w:eastAsia="Arial"/>
          <w:sz w:val="20"/>
          <w:szCs w:val="20"/>
        </w:rPr>
        <w:t>Opis metod prowadzenia zajęć</w:t>
      </w:r>
    </w:p>
    <w:p w14:paraId="637B09B3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tbl>
      <w:tblPr>
        <w:tblW w:w="0" w:type="dxa"/>
        <w:tblInd w:w="-14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A0" w:firstRow="1" w:lastRow="0" w:firstColumn="1" w:lastColumn="0" w:noHBand="0" w:noVBand="1"/>
      </w:tblPr>
      <w:tblGrid>
        <w:gridCol w:w="9622"/>
      </w:tblGrid>
      <w:tr w:rsidR="0058234A" w:rsidRPr="00E341A7" w14:paraId="36FBBD92" w14:textId="77777777" w:rsidTr="006A7C90">
        <w:trPr>
          <w:trHeight w:val="767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022FF864" w14:textId="77777777" w:rsidR="0058234A" w:rsidRPr="00E341A7" w:rsidRDefault="0058234A" w:rsidP="006A7C90">
            <w:pPr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Metody podające: wyjaśnienia dotyczące zadanych uprzednio fragmentów lektur</w:t>
            </w:r>
          </w:p>
          <w:p w14:paraId="0558B813" w14:textId="77777777" w:rsidR="0058234A" w:rsidRPr="00E341A7" w:rsidRDefault="0058234A" w:rsidP="006A7C90">
            <w:pPr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Metody aktywizujące: dyskusja dydaktyczna</w:t>
            </w:r>
          </w:p>
          <w:p w14:paraId="379A56AB" w14:textId="77777777" w:rsidR="0058234A" w:rsidRPr="00E341A7" w:rsidRDefault="0058234A" w:rsidP="006A7C90">
            <w:pPr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 xml:space="preserve">Metody praktyczne: ćwiczenia, w tym interaktywne z zasobów Internetu </w:t>
            </w:r>
          </w:p>
        </w:tc>
      </w:tr>
    </w:tbl>
    <w:p w14:paraId="72A46453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p w14:paraId="27A9BFA3" w14:textId="15635A53" w:rsidR="0058234A" w:rsidRPr="00E341A7" w:rsidRDefault="0058234A" w:rsidP="0058234A">
      <w:pPr>
        <w:rPr>
          <w:rFonts w:eastAsia="Arial"/>
          <w:sz w:val="20"/>
          <w:szCs w:val="20"/>
        </w:rPr>
      </w:pPr>
      <w:r w:rsidRPr="00E341A7">
        <w:rPr>
          <w:rFonts w:eastAsia="Arial"/>
          <w:sz w:val="20"/>
          <w:szCs w:val="20"/>
        </w:rPr>
        <w:t xml:space="preserve">Formy sprawdzania efektów </w:t>
      </w:r>
      <w:r w:rsidR="00196B36" w:rsidRPr="00196B36">
        <w:rPr>
          <w:rFonts w:eastAsia="Arial"/>
          <w:sz w:val="20"/>
          <w:szCs w:val="20"/>
        </w:rPr>
        <w:t>uczenia się</w:t>
      </w:r>
    </w:p>
    <w:p w14:paraId="362990E1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58234A" w:rsidRPr="00E341A7" w14:paraId="18E4882E" w14:textId="77777777" w:rsidTr="006A7C90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73A7D835" w14:textId="77777777" w:rsidR="0058234A" w:rsidRPr="00E341A7" w:rsidRDefault="0058234A" w:rsidP="006A7C9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91E6C9B" w14:textId="77777777" w:rsidR="0058234A" w:rsidRPr="00E341A7" w:rsidRDefault="0058234A" w:rsidP="006A7C90">
            <w:pPr>
              <w:ind w:left="113" w:right="113"/>
              <w:jc w:val="center"/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 xml:space="preserve">E – </w:t>
            </w:r>
            <w:r w:rsidRPr="00E341A7">
              <w:rPr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F3939D1" w14:textId="77777777" w:rsidR="0058234A" w:rsidRPr="00E341A7" w:rsidRDefault="0058234A" w:rsidP="006A7C90">
            <w:pPr>
              <w:ind w:left="113" w:right="113"/>
              <w:jc w:val="center"/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16BFA05" w14:textId="77777777" w:rsidR="0058234A" w:rsidRPr="00E341A7" w:rsidRDefault="0058234A" w:rsidP="006A7C90">
            <w:pPr>
              <w:ind w:left="113" w:right="113"/>
              <w:jc w:val="center"/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663454B" w14:textId="77777777" w:rsidR="0058234A" w:rsidRPr="00E341A7" w:rsidRDefault="0058234A" w:rsidP="006A7C90">
            <w:pPr>
              <w:ind w:left="113" w:right="113"/>
              <w:jc w:val="center"/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9661FEB" w14:textId="77777777" w:rsidR="0058234A" w:rsidRPr="00E341A7" w:rsidRDefault="0058234A" w:rsidP="006A7C90">
            <w:pPr>
              <w:ind w:left="113" w:right="113"/>
              <w:jc w:val="center"/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DE35F42" w14:textId="77777777" w:rsidR="0058234A" w:rsidRPr="00E341A7" w:rsidRDefault="0058234A" w:rsidP="006A7C90">
            <w:pPr>
              <w:ind w:left="113" w:right="113"/>
              <w:jc w:val="center"/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6CA6A40" w14:textId="77777777" w:rsidR="0058234A" w:rsidRPr="00E341A7" w:rsidRDefault="0058234A" w:rsidP="006A7C90">
            <w:pPr>
              <w:ind w:left="113" w:right="113"/>
              <w:jc w:val="center"/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E5AFC14" w14:textId="77777777" w:rsidR="0058234A" w:rsidRPr="00E341A7" w:rsidRDefault="0058234A" w:rsidP="006A7C90">
            <w:pPr>
              <w:ind w:left="113" w:right="113"/>
              <w:jc w:val="center"/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63857B82" w14:textId="77777777" w:rsidR="0058234A" w:rsidRPr="00E341A7" w:rsidRDefault="0058234A" w:rsidP="006A7C90">
            <w:pPr>
              <w:ind w:left="113" w:right="113"/>
              <w:jc w:val="center"/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12E007D1" w14:textId="77777777" w:rsidR="0058234A" w:rsidRPr="00E341A7" w:rsidRDefault="0058234A" w:rsidP="006A7C90">
            <w:pPr>
              <w:ind w:left="113" w:right="113"/>
              <w:jc w:val="center"/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7988B62" w14:textId="77777777" w:rsidR="0058234A" w:rsidRPr="00E341A7" w:rsidRDefault="0058234A" w:rsidP="006A7C90">
            <w:pPr>
              <w:ind w:left="113" w:right="113"/>
              <w:jc w:val="center"/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227F9C0" w14:textId="77777777" w:rsidR="0058234A" w:rsidRPr="00E341A7" w:rsidRDefault="0058234A" w:rsidP="006A7C90">
            <w:pPr>
              <w:ind w:left="113" w:right="113"/>
              <w:jc w:val="center"/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2A54213" w14:textId="77777777" w:rsidR="0058234A" w:rsidRPr="00E341A7" w:rsidRDefault="0058234A" w:rsidP="006A7C90">
            <w:pPr>
              <w:ind w:left="113" w:right="113"/>
              <w:jc w:val="center"/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Inne</w:t>
            </w:r>
          </w:p>
        </w:tc>
      </w:tr>
      <w:tr w:rsidR="0058234A" w:rsidRPr="00E341A7" w14:paraId="171DAC7B" w14:textId="77777777" w:rsidTr="006A7C90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124905D0" w14:textId="77777777" w:rsidR="0058234A" w:rsidRPr="00E341A7" w:rsidRDefault="0058234A" w:rsidP="006A7C90">
            <w:pPr>
              <w:pStyle w:val="Tekstdymk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1A7">
              <w:rPr>
                <w:rFonts w:ascii="Times New Roman" w:hAnsi="Times New Roman" w:cs="Times New Roman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1670B06A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C2CA0A8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71C382D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0A40CF5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0920172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C4E68B9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7147A24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79E975C" w14:textId="77777777" w:rsidR="0058234A" w:rsidRPr="00E341A7" w:rsidRDefault="0058234A" w:rsidP="006A7C90">
            <w:pPr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A218DEC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144E66FC" w14:textId="0EA9C24E" w:rsidR="0058234A" w:rsidRPr="00E341A7" w:rsidRDefault="00DE38EE" w:rsidP="006A7C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ED199A1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9FF8549" w14:textId="731B5E24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AA92C85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</w:tr>
      <w:tr w:rsidR="0058234A" w:rsidRPr="00E341A7" w14:paraId="5BFAD2EB" w14:textId="77777777" w:rsidTr="006A7C90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86EAD11" w14:textId="77777777" w:rsidR="0058234A" w:rsidRPr="00E341A7" w:rsidRDefault="0058234A" w:rsidP="006A7C90">
            <w:pPr>
              <w:jc w:val="center"/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78F262D4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5C65050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403B2C1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CED579A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8467F57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39028FD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C813978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48675FA" w14:textId="77777777" w:rsidR="0058234A" w:rsidRPr="00E341A7" w:rsidRDefault="0058234A" w:rsidP="006A7C90">
            <w:pPr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568D94D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626544E0" w14:textId="218FE4DB" w:rsidR="0058234A" w:rsidRPr="00E341A7" w:rsidRDefault="00DE38EE" w:rsidP="006A7C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2102069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FB85096" w14:textId="7BF792C5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CF8484E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</w:tr>
      <w:tr w:rsidR="0058234A" w:rsidRPr="00E341A7" w14:paraId="6ED70242" w14:textId="77777777" w:rsidTr="006A7C90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07A6181" w14:textId="77777777" w:rsidR="0058234A" w:rsidRPr="00E341A7" w:rsidRDefault="0058234A" w:rsidP="006A7C90">
            <w:pPr>
              <w:jc w:val="center"/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31FB6D6D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5A1C717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A5F84AF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D722AC8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FE00236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FC1BD5E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68A7A45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981689A" w14:textId="77777777" w:rsidR="0058234A" w:rsidRPr="00E341A7" w:rsidRDefault="0058234A" w:rsidP="006A7C90">
            <w:pPr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496DD58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5AB66D7B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392F2E8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77D8559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57183B9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</w:tr>
      <w:tr w:rsidR="0058234A" w:rsidRPr="00E341A7" w14:paraId="2BD5E65C" w14:textId="77777777" w:rsidTr="006A7C90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97E84B4" w14:textId="77777777" w:rsidR="0058234A" w:rsidRPr="00E341A7" w:rsidRDefault="0058234A" w:rsidP="006A7C90">
            <w:pPr>
              <w:jc w:val="center"/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15B5C86E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9D6F208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6102773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4C63B12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3D508A3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EB95305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6B2BFC2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2734042" w14:textId="77777777" w:rsidR="0058234A" w:rsidRPr="00E341A7" w:rsidRDefault="0058234A" w:rsidP="006A7C90">
            <w:pPr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A74E218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11127C74" w14:textId="284B7A14" w:rsidR="0058234A" w:rsidRPr="00E341A7" w:rsidRDefault="00DE38EE" w:rsidP="006A7C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D3D2E6F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F2B05F4" w14:textId="63C68DF8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090533C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</w:tr>
      <w:tr w:rsidR="0058234A" w:rsidRPr="00E341A7" w14:paraId="6374CAC1" w14:textId="77777777" w:rsidTr="006A7C90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7F32ECA" w14:textId="77777777" w:rsidR="0058234A" w:rsidRPr="00E341A7" w:rsidRDefault="0058234A" w:rsidP="006A7C90">
            <w:pPr>
              <w:jc w:val="center"/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5756CD47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80E0B17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DCC3339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DD5B838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B09241F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8BB82C4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C947A4F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725121F" w14:textId="77777777" w:rsidR="0058234A" w:rsidRPr="00E341A7" w:rsidRDefault="0058234A" w:rsidP="006A7C90">
            <w:pPr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4351EFC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54F2565A" w14:textId="729726E8" w:rsidR="0058234A" w:rsidRPr="00E341A7" w:rsidRDefault="00DE38EE" w:rsidP="006A7C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FE7AC5C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5CC3451" w14:textId="53414D6B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5FFDAAC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</w:tr>
      <w:tr w:rsidR="0058234A" w:rsidRPr="00E341A7" w14:paraId="26E3FC3C" w14:textId="77777777" w:rsidTr="006A7C90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29338E4" w14:textId="77777777" w:rsidR="0058234A" w:rsidRPr="00E341A7" w:rsidRDefault="0058234A" w:rsidP="006A7C90">
            <w:pPr>
              <w:jc w:val="center"/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34FA3016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D138ABD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1BE7130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2093A72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713F292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34D85A2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00C7358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8B1A221" w14:textId="77777777" w:rsidR="0058234A" w:rsidRPr="00E341A7" w:rsidRDefault="0058234A" w:rsidP="006A7C90">
            <w:pPr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1A59770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28AFA085" w14:textId="585111D6" w:rsidR="0058234A" w:rsidRPr="00E341A7" w:rsidRDefault="00F66424" w:rsidP="006A7C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4ADD951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C76F1CF" w14:textId="0B43D20C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A2775EF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</w:tr>
      <w:tr w:rsidR="0058234A" w:rsidRPr="00E341A7" w14:paraId="7122D8F2" w14:textId="77777777" w:rsidTr="006A7C90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3505C4C" w14:textId="77777777" w:rsidR="0058234A" w:rsidRPr="00E341A7" w:rsidRDefault="0058234A" w:rsidP="006A7C90">
            <w:pPr>
              <w:jc w:val="center"/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14:paraId="0CF18290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82A9592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4B8D1EB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159C99C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C984A14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95EA406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EC7744F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4C5FDBF" w14:textId="77777777" w:rsidR="0058234A" w:rsidRPr="00E341A7" w:rsidRDefault="0058234A" w:rsidP="006A7C90">
            <w:pPr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AA47CC0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4352AF09" w14:textId="15E7A7C1" w:rsidR="0058234A" w:rsidRPr="00E341A7" w:rsidRDefault="00DE38EE" w:rsidP="006A7C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611CB94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3BBC868" w14:textId="43DDD779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603F6E0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</w:tr>
      <w:tr w:rsidR="0058234A" w:rsidRPr="00E341A7" w14:paraId="3B7F7841" w14:textId="77777777" w:rsidTr="006A7C90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0E9B97E" w14:textId="77777777" w:rsidR="0058234A" w:rsidRPr="00E341A7" w:rsidRDefault="0058234A" w:rsidP="006A7C90">
            <w:pPr>
              <w:jc w:val="center"/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17E011A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9FCEC41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7006117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4998EBD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205CB44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353CB0A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0A12896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19EAFD3" w14:textId="77777777" w:rsidR="0058234A" w:rsidRPr="00E341A7" w:rsidRDefault="0058234A" w:rsidP="006A7C90">
            <w:pPr>
              <w:rPr>
                <w:sz w:val="20"/>
                <w:szCs w:val="20"/>
              </w:rPr>
            </w:pPr>
            <w:r w:rsidRPr="00E341A7">
              <w:rPr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FCC075E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5143A506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B1EA508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1ADF32E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9570C4C" w14:textId="77777777" w:rsidR="0058234A" w:rsidRPr="00E341A7" w:rsidRDefault="0058234A" w:rsidP="006A7C90">
            <w:pPr>
              <w:rPr>
                <w:sz w:val="20"/>
                <w:szCs w:val="20"/>
              </w:rPr>
            </w:pPr>
          </w:p>
        </w:tc>
      </w:tr>
    </w:tbl>
    <w:p w14:paraId="24353BBE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tbl>
      <w:tblPr>
        <w:tblW w:w="0" w:type="dxa"/>
        <w:tblInd w:w="-14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7699"/>
      </w:tblGrid>
      <w:tr w:rsidR="0058234A" w:rsidRPr="00E341A7" w14:paraId="41C92A1F" w14:textId="77777777" w:rsidTr="006A7C90"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941B19B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 xml:space="preserve">Kryteria oceny </w:t>
            </w:r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58474905" w14:textId="5B02DF52" w:rsidR="0058234A" w:rsidRPr="00E341A7" w:rsidRDefault="00DE38EE" w:rsidP="006A7C90">
            <w:pPr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Praca pisemna na zaliczenie z oceną.</w:t>
            </w:r>
            <w:r w:rsidR="0058234A" w:rsidRPr="00E341A7">
              <w:rPr>
                <w:rFonts w:eastAsia="Arial"/>
                <w:sz w:val="20"/>
                <w:szCs w:val="20"/>
              </w:rPr>
              <w:t xml:space="preserve"> </w:t>
            </w:r>
          </w:p>
        </w:tc>
      </w:tr>
    </w:tbl>
    <w:p w14:paraId="5D61B0EA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tbl>
      <w:tblPr>
        <w:tblW w:w="0" w:type="dxa"/>
        <w:tblInd w:w="-14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7699"/>
      </w:tblGrid>
      <w:tr w:rsidR="0058234A" w:rsidRPr="00E341A7" w14:paraId="1FFCA550" w14:textId="77777777" w:rsidTr="006A7C90">
        <w:trPr>
          <w:trHeight w:val="417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7CCF00E" w14:textId="77777777" w:rsidR="0058234A" w:rsidRPr="00E341A7" w:rsidRDefault="0058234A" w:rsidP="006A7C90">
            <w:pPr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 xml:space="preserve">Uwagi </w:t>
            </w:r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382DDE0" w14:textId="77777777" w:rsidR="0058234A" w:rsidRDefault="00DE38EE" w:rsidP="006A7C90">
            <w:pPr>
              <w:rPr>
                <w:rFonts w:eastAsia="Arial"/>
                <w:sz w:val="20"/>
                <w:szCs w:val="20"/>
              </w:rPr>
            </w:pPr>
            <w:r w:rsidRPr="00DE38EE">
              <w:rPr>
                <w:rFonts w:eastAsia="Arial"/>
                <w:sz w:val="20"/>
                <w:szCs w:val="20"/>
              </w:rPr>
              <w:t>analiza tekstów, metoda projektów, wykład konwersatoryjny, wykład z prezentacją multimedialną, dyskusja</w:t>
            </w:r>
            <w:r>
              <w:rPr>
                <w:rFonts w:eastAsia="Arial"/>
                <w:sz w:val="20"/>
                <w:szCs w:val="20"/>
              </w:rPr>
              <w:t>.</w:t>
            </w:r>
          </w:p>
          <w:p w14:paraId="61D906D9" w14:textId="77777777" w:rsidR="00DE38EE" w:rsidRDefault="00DE38EE" w:rsidP="006A7C90">
            <w:pPr>
              <w:rPr>
                <w:rFonts w:eastAsia="Arial"/>
                <w:sz w:val="20"/>
                <w:szCs w:val="20"/>
              </w:rPr>
            </w:pPr>
          </w:p>
          <w:p w14:paraId="5C2203E7" w14:textId="411BA0EA" w:rsidR="00DE38EE" w:rsidRPr="00E341A7" w:rsidRDefault="00DE38EE" w:rsidP="006A7C90">
            <w:pPr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Istniej możliwość prowadzenia zajęć w formie zdalnej – synch</w:t>
            </w:r>
            <w:r w:rsidR="004B7C0E">
              <w:rPr>
                <w:rFonts w:eastAsia="Arial"/>
                <w:sz w:val="20"/>
                <w:szCs w:val="20"/>
              </w:rPr>
              <w:t>ron</w:t>
            </w:r>
            <w:r>
              <w:rPr>
                <w:rFonts w:eastAsia="Arial"/>
                <w:sz w:val="20"/>
                <w:szCs w:val="20"/>
              </w:rPr>
              <w:t>icznej.</w:t>
            </w:r>
          </w:p>
        </w:tc>
      </w:tr>
    </w:tbl>
    <w:p w14:paraId="3A5EB339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p w14:paraId="5E0E5E48" w14:textId="77777777" w:rsidR="0058234A" w:rsidRPr="00E341A7" w:rsidRDefault="0058234A" w:rsidP="0058234A">
      <w:pPr>
        <w:rPr>
          <w:rFonts w:eastAsia="Arial"/>
          <w:sz w:val="20"/>
          <w:szCs w:val="20"/>
        </w:rPr>
      </w:pPr>
      <w:r w:rsidRPr="00E341A7">
        <w:rPr>
          <w:rFonts w:eastAsia="Arial"/>
          <w:sz w:val="20"/>
          <w:szCs w:val="20"/>
        </w:rPr>
        <w:t>Treści merytoryczne (wykaz tematów)</w:t>
      </w:r>
    </w:p>
    <w:p w14:paraId="6843E26B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tbl>
      <w:tblPr>
        <w:tblW w:w="0" w:type="dxa"/>
        <w:tblInd w:w="-14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A0" w:firstRow="1" w:lastRow="0" w:firstColumn="1" w:lastColumn="0" w:noHBand="0" w:noVBand="1"/>
      </w:tblPr>
      <w:tblGrid>
        <w:gridCol w:w="9622"/>
      </w:tblGrid>
      <w:tr w:rsidR="0058234A" w:rsidRPr="00E341A7" w14:paraId="507B845F" w14:textId="77777777" w:rsidTr="00DE38EE">
        <w:trPr>
          <w:trHeight w:val="976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1722A53" w14:textId="139CC10F" w:rsidR="00DE38EE" w:rsidRPr="00DE38EE" w:rsidRDefault="00DE38EE" w:rsidP="0058234A">
            <w:pPr>
              <w:pStyle w:val="Tekstdymka1"/>
              <w:numPr>
                <w:ilvl w:val="0"/>
                <w:numId w:val="1"/>
              </w:num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Językoznawstwo kontrastywne vs porównawcze – zarys historyczny</w:t>
            </w:r>
          </w:p>
          <w:p w14:paraId="5D1B4172" w14:textId="278D67DF" w:rsidR="0058234A" w:rsidRPr="00E341A7" w:rsidRDefault="00DE38EE" w:rsidP="0058234A">
            <w:pPr>
              <w:pStyle w:val="Tekstdymka1"/>
              <w:numPr>
                <w:ilvl w:val="0"/>
                <w:numId w:val="1"/>
              </w:num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Zasady prowadzenia analiz kontrastywnych – metodologia badań językoznawczych kontrastywnych</w:t>
            </w:r>
          </w:p>
          <w:p w14:paraId="79AA87AE" w14:textId="26EE03E8" w:rsidR="0058234A" w:rsidRPr="00E341A7" w:rsidRDefault="0058234A" w:rsidP="0058234A">
            <w:pPr>
              <w:pStyle w:val="Tekstdymka1"/>
              <w:numPr>
                <w:ilvl w:val="0"/>
                <w:numId w:val="1"/>
              </w:num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E341A7">
              <w:rPr>
                <w:rFonts w:ascii="Times New Roman" w:hAnsi="Times New Roman" w:cs="Times New Roman"/>
                <w:sz w:val="20"/>
                <w:szCs w:val="20"/>
              </w:rPr>
              <w:t xml:space="preserve">Kontrastywne </w:t>
            </w:r>
            <w:r w:rsidR="00DE38EE">
              <w:rPr>
                <w:rFonts w:ascii="Times New Roman" w:hAnsi="Times New Roman" w:cs="Times New Roman"/>
                <w:sz w:val="20"/>
                <w:szCs w:val="20"/>
              </w:rPr>
              <w:t xml:space="preserve">(wybrane) </w:t>
            </w:r>
            <w:r w:rsidRPr="00E341A7">
              <w:rPr>
                <w:rFonts w:ascii="Times New Roman" w:hAnsi="Times New Roman" w:cs="Times New Roman"/>
                <w:sz w:val="20"/>
                <w:szCs w:val="20"/>
              </w:rPr>
              <w:t xml:space="preserve">problemy grupy werbalnej </w:t>
            </w:r>
          </w:p>
          <w:p w14:paraId="1E24132D" w14:textId="0F0DA553" w:rsidR="0058234A" w:rsidRPr="00E341A7" w:rsidRDefault="0058234A" w:rsidP="0058234A">
            <w:pPr>
              <w:pStyle w:val="Tekstdymka1"/>
              <w:numPr>
                <w:ilvl w:val="0"/>
                <w:numId w:val="1"/>
              </w:num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E341A7">
              <w:rPr>
                <w:rFonts w:ascii="Times New Roman" w:hAnsi="Times New Roman" w:cs="Times New Roman"/>
                <w:sz w:val="20"/>
                <w:szCs w:val="20"/>
              </w:rPr>
              <w:t xml:space="preserve">Kontrastywne </w:t>
            </w:r>
            <w:r w:rsidR="00DE38EE">
              <w:rPr>
                <w:rFonts w:ascii="Times New Roman" w:hAnsi="Times New Roman" w:cs="Times New Roman"/>
                <w:sz w:val="20"/>
                <w:szCs w:val="20"/>
              </w:rPr>
              <w:t xml:space="preserve">(wybrane) </w:t>
            </w:r>
            <w:r w:rsidRPr="00E341A7">
              <w:rPr>
                <w:rFonts w:ascii="Times New Roman" w:hAnsi="Times New Roman" w:cs="Times New Roman"/>
                <w:sz w:val="20"/>
                <w:szCs w:val="20"/>
              </w:rPr>
              <w:t>problemy grupy nominalnej</w:t>
            </w:r>
          </w:p>
          <w:p w14:paraId="69006DA7" w14:textId="291A5B19" w:rsidR="0058234A" w:rsidRPr="00E341A7" w:rsidRDefault="0058234A" w:rsidP="00DE38EE">
            <w:pPr>
              <w:pStyle w:val="Tekstdymka1"/>
              <w:ind w:left="7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</w:tbl>
    <w:p w14:paraId="2D920F26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p w14:paraId="575BE817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p w14:paraId="7BE39889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p w14:paraId="655FCC55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p w14:paraId="272ECFCB" w14:textId="77777777" w:rsidR="0058234A" w:rsidRPr="00E341A7" w:rsidRDefault="0058234A" w:rsidP="0058234A">
      <w:pPr>
        <w:rPr>
          <w:rFonts w:eastAsia="Arial"/>
          <w:sz w:val="20"/>
          <w:szCs w:val="20"/>
        </w:rPr>
      </w:pPr>
      <w:r w:rsidRPr="00E341A7">
        <w:rPr>
          <w:rFonts w:eastAsia="Arial"/>
          <w:sz w:val="20"/>
          <w:szCs w:val="20"/>
        </w:rPr>
        <w:t>Wykaz literatury podstawowej</w:t>
      </w:r>
    </w:p>
    <w:p w14:paraId="49E65C56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tbl>
      <w:tblPr>
        <w:tblW w:w="0" w:type="dxa"/>
        <w:tblInd w:w="-14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A0" w:firstRow="1" w:lastRow="0" w:firstColumn="1" w:lastColumn="0" w:noHBand="0" w:noVBand="1"/>
      </w:tblPr>
      <w:tblGrid>
        <w:gridCol w:w="9622"/>
      </w:tblGrid>
      <w:tr w:rsidR="0058234A" w:rsidRPr="00E341A7" w14:paraId="6622AA16" w14:textId="77777777" w:rsidTr="006A7C90">
        <w:trPr>
          <w:trHeight w:val="823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681092C1" w14:textId="78EEBD5C" w:rsidR="0058234A" w:rsidRDefault="00DE38EE" w:rsidP="0058234A">
            <w:pPr>
              <w:pStyle w:val="Paragraphedeliste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B7C0E">
              <w:rPr>
                <w:rFonts w:ascii="Times New Roman" w:hAnsi="Times New Roman"/>
                <w:sz w:val="20"/>
                <w:szCs w:val="20"/>
                <w:lang w:val="pl-PL"/>
              </w:rPr>
              <w:t>Katarzyna Kwapisz-Osadnik</w:t>
            </w:r>
            <w:r>
              <w:rPr>
                <w:rFonts w:ascii="Times New Roman" w:hAnsi="Times New Roman"/>
                <w:sz w:val="20"/>
                <w:szCs w:val="20"/>
                <w:lang w:val="pl-PL"/>
              </w:rPr>
              <w:t xml:space="preserve">, </w:t>
            </w:r>
            <w:r w:rsidRPr="00DE38EE">
              <w:rPr>
                <w:rFonts w:ascii="Times New Roman" w:hAnsi="Times New Roman"/>
                <w:sz w:val="20"/>
                <w:szCs w:val="20"/>
                <w:lang w:val="pl-PL"/>
              </w:rPr>
              <w:t>Podstawowe wiadomości z gramatyki polskiej i francuskiej</w:t>
            </w:r>
            <w:r>
              <w:rPr>
                <w:rFonts w:ascii="Times New Roman" w:hAnsi="Times New Roman"/>
                <w:sz w:val="20"/>
                <w:szCs w:val="20"/>
                <w:lang w:val="pl-PL"/>
              </w:rPr>
              <w:t>, UŚ, 2007.</w:t>
            </w:r>
          </w:p>
          <w:p w14:paraId="030807DF" w14:textId="6136A926" w:rsidR="00DE38EE" w:rsidRPr="00E341A7" w:rsidRDefault="00DE38EE" w:rsidP="0058234A">
            <w:pPr>
              <w:pStyle w:val="Paragraphedeliste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DE38EE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Gniadek, S. 1979, </w:t>
            </w:r>
            <w:proofErr w:type="spellStart"/>
            <w:r w:rsidRPr="00DE38EE">
              <w:rPr>
                <w:rFonts w:ascii="Times New Roman" w:hAnsi="Times New Roman"/>
                <w:sz w:val="20"/>
                <w:szCs w:val="20"/>
                <w:lang w:val="pl-PL"/>
              </w:rPr>
              <w:t>Grammaire</w:t>
            </w:r>
            <w:proofErr w:type="spellEnd"/>
            <w:r w:rsidRPr="00DE38EE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DE38EE">
              <w:rPr>
                <w:rFonts w:ascii="Times New Roman" w:hAnsi="Times New Roman"/>
                <w:sz w:val="20"/>
                <w:szCs w:val="20"/>
                <w:lang w:val="pl-PL"/>
              </w:rPr>
              <w:t>contrastive</w:t>
            </w:r>
            <w:proofErr w:type="spellEnd"/>
            <w:r w:rsidRPr="00DE38EE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franco-</w:t>
            </w:r>
            <w:proofErr w:type="spellStart"/>
            <w:r w:rsidRPr="00DE38EE">
              <w:rPr>
                <w:rFonts w:ascii="Times New Roman" w:hAnsi="Times New Roman"/>
                <w:sz w:val="20"/>
                <w:szCs w:val="20"/>
                <w:lang w:val="pl-PL"/>
              </w:rPr>
              <w:t>polonaise</w:t>
            </w:r>
            <w:proofErr w:type="spellEnd"/>
            <w:r w:rsidRPr="00DE38EE">
              <w:rPr>
                <w:rFonts w:ascii="Times New Roman" w:hAnsi="Times New Roman"/>
                <w:sz w:val="20"/>
                <w:szCs w:val="20"/>
                <w:lang w:val="pl-PL"/>
              </w:rPr>
              <w:t>, Warszawa, PWN, 1979</w:t>
            </w:r>
          </w:p>
        </w:tc>
      </w:tr>
    </w:tbl>
    <w:p w14:paraId="5AE3F10C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p w14:paraId="75A34F25" w14:textId="77777777" w:rsidR="0058234A" w:rsidRPr="00E341A7" w:rsidRDefault="0058234A" w:rsidP="0058234A">
      <w:pPr>
        <w:rPr>
          <w:rFonts w:eastAsia="Arial"/>
          <w:sz w:val="20"/>
          <w:szCs w:val="20"/>
        </w:rPr>
      </w:pPr>
      <w:r w:rsidRPr="00E341A7">
        <w:rPr>
          <w:rFonts w:eastAsia="Arial"/>
          <w:sz w:val="20"/>
          <w:szCs w:val="20"/>
        </w:rPr>
        <w:t>Wykaz literatury uzupełniającej</w:t>
      </w:r>
    </w:p>
    <w:p w14:paraId="15202CF7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tbl>
      <w:tblPr>
        <w:tblW w:w="0" w:type="dxa"/>
        <w:tblInd w:w="-14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A0" w:firstRow="1" w:lastRow="0" w:firstColumn="1" w:lastColumn="0" w:noHBand="0" w:noVBand="1"/>
      </w:tblPr>
      <w:tblGrid>
        <w:gridCol w:w="9622"/>
      </w:tblGrid>
      <w:tr w:rsidR="0058234A" w:rsidRPr="00E341A7" w14:paraId="03F636D5" w14:textId="77777777" w:rsidTr="006A7C90">
        <w:trPr>
          <w:trHeight w:val="2120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16432387" w14:textId="0656DEAF" w:rsidR="00DE38EE" w:rsidRDefault="00DE38EE" w:rsidP="00DE38EE">
            <w:pPr>
              <w:pStyle w:val="Paragraphedeliste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proofErr w:type="spellStart"/>
            <w:r w:rsidRPr="00E341A7">
              <w:rPr>
                <w:rFonts w:ascii="Times New Roman" w:hAnsi="Times New Roman"/>
                <w:sz w:val="20"/>
                <w:szCs w:val="20"/>
                <w:lang w:val="pl-PL"/>
              </w:rPr>
              <w:t>Grevisse</w:t>
            </w:r>
            <w:proofErr w:type="spellEnd"/>
            <w:r w:rsidRPr="00E341A7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, M., tłum. i </w:t>
            </w:r>
            <w:proofErr w:type="spellStart"/>
            <w:r w:rsidRPr="00E341A7">
              <w:rPr>
                <w:rFonts w:ascii="Times New Roman" w:hAnsi="Times New Roman"/>
                <w:sz w:val="20"/>
                <w:szCs w:val="20"/>
                <w:lang w:val="pl-PL"/>
              </w:rPr>
              <w:t>adapt</w:t>
            </w:r>
            <w:proofErr w:type="spellEnd"/>
            <w:r w:rsidRPr="00E341A7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. </w:t>
            </w:r>
            <w:proofErr w:type="spellStart"/>
            <w:r w:rsidRPr="00E341A7">
              <w:rPr>
                <w:rFonts w:ascii="Times New Roman" w:hAnsi="Times New Roman"/>
                <w:sz w:val="20"/>
                <w:szCs w:val="20"/>
                <w:lang w:val="pl-PL"/>
              </w:rPr>
              <w:t>Żuchelkowska</w:t>
            </w:r>
            <w:proofErr w:type="spellEnd"/>
            <w:r w:rsidRPr="00E341A7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, A.,2010, </w:t>
            </w:r>
            <w:r w:rsidRPr="00E341A7">
              <w:rPr>
                <w:rFonts w:ascii="Times New Roman" w:hAnsi="Times New Roman"/>
                <w:i/>
                <w:sz w:val="20"/>
                <w:szCs w:val="20"/>
                <w:lang w:val="pl-PL"/>
              </w:rPr>
              <w:t>Gramatyka języka francuskiego od A do B2</w:t>
            </w:r>
            <w:r w:rsidRPr="00E341A7">
              <w:rPr>
                <w:rFonts w:ascii="Times New Roman" w:hAnsi="Times New Roman"/>
                <w:sz w:val="20"/>
                <w:szCs w:val="20"/>
                <w:lang w:val="pl-PL"/>
              </w:rPr>
              <w:t>, Nowela, Poznań</w:t>
            </w:r>
          </w:p>
          <w:p w14:paraId="32AAD6DD" w14:textId="77777777" w:rsidR="0058234A" w:rsidRPr="00E341A7" w:rsidRDefault="0058234A" w:rsidP="00DE38EE">
            <w:pPr>
              <w:pStyle w:val="Paragraphedeliste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  <w:lang w:val="fr-FR"/>
              </w:rPr>
            </w:pPr>
            <w:r w:rsidRPr="00E341A7">
              <w:rPr>
                <w:rFonts w:ascii="Times New Roman" w:hAnsi="Times New Roman"/>
                <w:snapToGrid w:val="0"/>
                <w:sz w:val="20"/>
                <w:szCs w:val="20"/>
                <w:lang w:val="fr-FR"/>
              </w:rPr>
              <w:t xml:space="preserve">Riegel, M. et </w:t>
            </w:r>
            <w:proofErr w:type="spellStart"/>
            <w:r w:rsidRPr="00E341A7">
              <w:rPr>
                <w:rFonts w:ascii="Times New Roman" w:hAnsi="Times New Roman"/>
                <w:snapToGrid w:val="0"/>
                <w:sz w:val="20"/>
                <w:szCs w:val="20"/>
                <w:lang w:val="fr-FR"/>
              </w:rPr>
              <w:t>alli</w:t>
            </w:r>
            <w:proofErr w:type="spellEnd"/>
            <w:r w:rsidRPr="00E341A7">
              <w:rPr>
                <w:rFonts w:ascii="Times New Roman" w:hAnsi="Times New Roman"/>
                <w:snapToGrid w:val="0"/>
                <w:sz w:val="20"/>
                <w:szCs w:val="20"/>
                <w:lang w:val="fr-FR"/>
              </w:rPr>
              <w:t xml:space="preserve"> , 1997, </w:t>
            </w:r>
            <w:r w:rsidRPr="00E341A7">
              <w:rPr>
                <w:rFonts w:ascii="Times New Roman" w:hAnsi="Times New Roman"/>
                <w:i/>
                <w:snapToGrid w:val="0"/>
                <w:sz w:val="20"/>
                <w:szCs w:val="20"/>
                <w:lang w:val="fr-FR"/>
              </w:rPr>
              <w:t>Grammaire méthodique du français</w:t>
            </w:r>
            <w:r w:rsidRPr="00E341A7">
              <w:rPr>
                <w:rFonts w:ascii="Times New Roman" w:hAnsi="Times New Roman"/>
                <w:snapToGrid w:val="0"/>
                <w:sz w:val="20"/>
                <w:szCs w:val="20"/>
                <w:lang w:val="fr-FR"/>
              </w:rPr>
              <w:t xml:space="preserve">, PUF, Paris </w:t>
            </w:r>
          </w:p>
          <w:p w14:paraId="5F019B86" w14:textId="77777777" w:rsidR="0058234A" w:rsidRPr="00E341A7" w:rsidRDefault="0058234A" w:rsidP="00DE38EE">
            <w:pPr>
              <w:pStyle w:val="Paragraphedeliste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E341A7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Karolak, S., 2007, </w:t>
            </w:r>
            <w:r w:rsidRPr="00E341A7">
              <w:rPr>
                <w:rFonts w:ascii="Times New Roman" w:hAnsi="Times New Roman"/>
                <w:i/>
                <w:sz w:val="20"/>
                <w:szCs w:val="20"/>
                <w:lang w:val="pl-PL"/>
              </w:rPr>
              <w:t>Składnia francuska o podstawach semantycznych, t.1</w:t>
            </w:r>
            <w:r w:rsidRPr="00E341A7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, Collegium </w:t>
            </w:r>
            <w:proofErr w:type="spellStart"/>
            <w:r w:rsidRPr="00E341A7">
              <w:rPr>
                <w:rFonts w:ascii="Times New Roman" w:hAnsi="Times New Roman"/>
                <w:sz w:val="20"/>
                <w:szCs w:val="20"/>
                <w:lang w:val="pl-PL"/>
              </w:rPr>
              <w:t>Columbinum</w:t>
            </w:r>
            <w:proofErr w:type="spellEnd"/>
            <w:r w:rsidRPr="00E341A7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, Kraków </w:t>
            </w:r>
          </w:p>
          <w:p w14:paraId="5BB84935" w14:textId="77777777" w:rsidR="0058234A" w:rsidRPr="00E341A7" w:rsidRDefault="0058234A" w:rsidP="00DE38EE">
            <w:pPr>
              <w:pStyle w:val="Paragraphedeliste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proofErr w:type="spellStart"/>
            <w:r w:rsidRPr="00E341A7">
              <w:rPr>
                <w:rFonts w:ascii="Times New Roman" w:hAnsi="Times New Roman"/>
                <w:sz w:val="20"/>
                <w:szCs w:val="20"/>
                <w:lang w:val="pl-PL"/>
              </w:rPr>
              <w:t>Pozierak-Trybisz</w:t>
            </w:r>
            <w:proofErr w:type="spellEnd"/>
            <w:r w:rsidRPr="00E341A7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, I., 2009, </w:t>
            </w:r>
            <w:r w:rsidRPr="00E341A7">
              <w:rPr>
                <w:rFonts w:ascii="Times New Roman" w:hAnsi="Times New Roman"/>
                <w:i/>
                <w:sz w:val="20"/>
                <w:szCs w:val="20"/>
                <w:lang w:val="pl-PL"/>
              </w:rPr>
              <w:t>Składnia francuska o podstawach semantycznych, t.2 – ćwiczenia</w:t>
            </w:r>
            <w:r w:rsidRPr="00E341A7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, Collegium </w:t>
            </w:r>
            <w:proofErr w:type="spellStart"/>
            <w:r w:rsidRPr="00E341A7">
              <w:rPr>
                <w:rFonts w:ascii="Times New Roman" w:hAnsi="Times New Roman"/>
                <w:sz w:val="20"/>
                <w:szCs w:val="20"/>
                <w:lang w:val="pl-PL"/>
              </w:rPr>
              <w:t>Columbinum</w:t>
            </w:r>
            <w:proofErr w:type="spellEnd"/>
            <w:r w:rsidRPr="00E341A7">
              <w:rPr>
                <w:rFonts w:ascii="Times New Roman" w:hAnsi="Times New Roman"/>
                <w:sz w:val="20"/>
                <w:szCs w:val="20"/>
                <w:lang w:val="pl-PL"/>
              </w:rPr>
              <w:t>, Kraków</w:t>
            </w:r>
          </w:p>
          <w:p w14:paraId="47DD54D0" w14:textId="77777777" w:rsidR="0058234A" w:rsidRPr="00E341A7" w:rsidRDefault="0058234A" w:rsidP="00DE38EE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E341A7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Karolak, S., Nowakowska, M., 1999, </w:t>
            </w:r>
            <w:r w:rsidRPr="00E341A7">
              <w:rPr>
                <w:rFonts w:ascii="Times New Roman" w:hAnsi="Times New Roman"/>
                <w:i/>
                <w:sz w:val="20"/>
                <w:szCs w:val="20"/>
                <w:lang w:val="pl-PL"/>
              </w:rPr>
              <w:t>Jak stosować rodzajnik francuski</w:t>
            </w:r>
            <w:r w:rsidRPr="00E341A7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, PWN, Warszawa </w:t>
            </w:r>
          </w:p>
          <w:p w14:paraId="110B923F" w14:textId="77777777" w:rsidR="0058234A" w:rsidRPr="00E341A7" w:rsidRDefault="0058234A" w:rsidP="00DE38EE">
            <w:pPr>
              <w:pStyle w:val="Paragraphedeliste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  <w:lang w:val="fr-FR"/>
              </w:rPr>
            </w:pPr>
            <w:r w:rsidRPr="00E341A7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Grochowski, M., 1984, w : </w:t>
            </w:r>
            <w:r w:rsidRPr="00E341A7">
              <w:rPr>
                <w:rFonts w:ascii="Times New Roman" w:hAnsi="Times New Roman"/>
                <w:i/>
                <w:iCs/>
                <w:sz w:val="20"/>
                <w:szCs w:val="20"/>
                <w:lang w:val="pl-PL"/>
              </w:rPr>
              <w:t>Gramatyka współczesnego języka polskiego,</w:t>
            </w:r>
            <w:r w:rsidRPr="00E341A7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E341A7">
              <w:rPr>
                <w:rFonts w:ascii="Times New Roman" w:hAnsi="Times New Roman"/>
                <w:i/>
                <w:iCs/>
                <w:sz w:val="20"/>
                <w:szCs w:val="20"/>
                <w:lang w:val="pl-PL"/>
              </w:rPr>
              <w:t>Składnia</w:t>
            </w:r>
            <w:r w:rsidRPr="00E341A7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, pod red.. </w:t>
            </w:r>
            <w:r w:rsidRPr="00E341A7">
              <w:rPr>
                <w:rFonts w:ascii="Times New Roman" w:hAnsi="Times New Roman"/>
                <w:sz w:val="20"/>
                <w:szCs w:val="20"/>
              </w:rPr>
              <w:t xml:space="preserve">Z. </w:t>
            </w:r>
            <w:proofErr w:type="spellStart"/>
            <w:r w:rsidRPr="00E341A7">
              <w:rPr>
                <w:rFonts w:ascii="Times New Roman" w:hAnsi="Times New Roman"/>
                <w:sz w:val="20"/>
                <w:szCs w:val="20"/>
              </w:rPr>
              <w:t>Topolińskiej</w:t>
            </w:r>
            <w:proofErr w:type="spellEnd"/>
            <w:r w:rsidRPr="00E341A7">
              <w:rPr>
                <w:rFonts w:ascii="Times New Roman" w:hAnsi="Times New Roman"/>
                <w:sz w:val="20"/>
                <w:szCs w:val="20"/>
              </w:rPr>
              <w:t xml:space="preserve">, PWN, </w:t>
            </w:r>
            <w:proofErr w:type="spellStart"/>
            <w:r w:rsidRPr="00E341A7">
              <w:rPr>
                <w:rFonts w:ascii="Times New Roman" w:hAnsi="Times New Roman"/>
                <w:sz w:val="20"/>
                <w:szCs w:val="20"/>
              </w:rPr>
              <w:t>Warszawa</w:t>
            </w:r>
            <w:proofErr w:type="spellEnd"/>
            <w:r w:rsidRPr="00E341A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14:paraId="17A248D9" w14:textId="77777777" w:rsidR="0058234A" w:rsidRPr="00E341A7" w:rsidRDefault="0058234A" w:rsidP="0058234A">
      <w:pPr>
        <w:rPr>
          <w:rFonts w:eastAsia="Arial"/>
          <w:sz w:val="20"/>
          <w:szCs w:val="20"/>
          <w:lang w:val="fr-FR"/>
        </w:rPr>
      </w:pPr>
    </w:p>
    <w:p w14:paraId="47D15A8A" w14:textId="77777777" w:rsidR="0058234A" w:rsidRPr="00E341A7" w:rsidRDefault="0058234A" w:rsidP="0058234A">
      <w:pPr>
        <w:rPr>
          <w:rFonts w:eastAsia="Arial"/>
          <w:sz w:val="20"/>
          <w:szCs w:val="20"/>
        </w:rPr>
      </w:pPr>
      <w:r w:rsidRPr="00E341A7">
        <w:rPr>
          <w:rFonts w:eastAsia="Arial"/>
          <w:sz w:val="20"/>
          <w:szCs w:val="20"/>
        </w:rPr>
        <w:t>Bilans godzinowy zgodny z CNPS (Całkowity Nakład Pracy Studenta)</w:t>
      </w:r>
    </w:p>
    <w:p w14:paraId="458B3254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tbl>
      <w:tblPr>
        <w:tblW w:w="0" w:type="dxa"/>
        <w:tblInd w:w="-108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58234A" w:rsidRPr="00E341A7" w14:paraId="5ADC0258" w14:textId="77777777" w:rsidTr="006A7C90">
        <w:trPr>
          <w:trHeight w:val="320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816A453" w14:textId="77777777" w:rsidR="0058234A" w:rsidRPr="00E341A7" w:rsidRDefault="0058234A" w:rsidP="006A7C90">
            <w:pPr>
              <w:widowControl/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7AAB587" w14:textId="77777777" w:rsidR="0058234A" w:rsidRPr="00E341A7" w:rsidRDefault="0058234A" w:rsidP="006A7C90">
            <w:pPr>
              <w:widowControl/>
              <w:ind w:left="360"/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1B02F0C9" w14:textId="77777777" w:rsidR="0058234A" w:rsidRPr="00E341A7" w:rsidRDefault="0058234A" w:rsidP="006A7C90">
            <w:pPr>
              <w:widowControl/>
              <w:ind w:left="360"/>
              <w:jc w:val="both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0</w:t>
            </w:r>
          </w:p>
        </w:tc>
      </w:tr>
      <w:tr w:rsidR="0058234A" w:rsidRPr="00E341A7" w14:paraId="3D11C2A5" w14:textId="77777777" w:rsidTr="006A7C90">
        <w:trPr>
          <w:trHeight w:val="320"/>
        </w:trPr>
        <w:tc>
          <w:tcPr>
            <w:tcW w:w="851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552D411" w14:textId="77777777" w:rsidR="0058234A" w:rsidRPr="00E341A7" w:rsidRDefault="0058234A" w:rsidP="006A7C90">
            <w:pPr>
              <w:widowControl/>
              <w:rPr>
                <w:rFonts w:eastAsia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59E71CF" w14:textId="77777777" w:rsidR="0058234A" w:rsidRPr="00E341A7" w:rsidRDefault="0058234A" w:rsidP="006A7C90">
            <w:pPr>
              <w:widowControl/>
              <w:ind w:left="360"/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7A80DFAC" w14:textId="408A90D5" w:rsidR="0058234A" w:rsidRPr="00E341A7" w:rsidRDefault="00DA4817" w:rsidP="006A7C90">
            <w:pPr>
              <w:widowControl/>
              <w:ind w:left="360"/>
              <w:jc w:val="both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15</w:t>
            </w:r>
          </w:p>
        </w:tc>
      </w:tr>
      <w:tr w:rsidR="0058234A" w:rsidRPr="00E341A7" w14:paraId="463D02E7" w14:textId="77777777" w:rsidTr="006A7C90">
        <w:trPr>
          <w:trHeight w:val="660"/>
        </w:trPr>
        <w:tc>
          <w:tcPr>
            <w:tcW w:w="851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D6502D7" w14:textId="77777777" w:rsidR="0058234A" w:rsidRPr="00E341A7" w:rsidRDefault="0058234A" w:rsidP="006A7C90">
            <w:pPr>
              <w:widowControl/>
              <w:rPr>
                <w:rFonts w:eastAsia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72AD635" w14:textId="77777777" w:rsidR="0058234A" w:rsidRPr="00E341A7" w:rsidRDefault="0058234A" w:rsidP="006A7C90">
            <w:pPr>
              <w:ind w:left="360"/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2168A2DF" w14:textId="77777777" w:rsidR="0058234A" w:rsidRPr="00E341A7" w:rsidRDefault="00F3758B" w:rsidP="006A7C90">
            <w:pPr>
              <w:widowControl/>
              <w:ind w:left="360"/>
              <w:jc w:val="both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5</w:t>
            </w:r>
          </w:p>
        </w:tc>
      </w:tr>
      <w:tr w:rsidR="0058234A" w:rsidRPr="00E341A7" w14:paraId="1F8A680B" w14:textId="77777777" w:rsidTr="006A7C90">
        <w:trPr>
          <w:trHeight w:val="340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DA5331B" w14:textId="77777777" w:rsidR="0058234A" w:rsidRPr="00E341A7" w:rsidRDefault="0058234A" w:rsidP="006A7C90">
            <w:pPr>
              <w:widowControl/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5A66ED2" w14:textId="77777777" w:rsidR="0058234A" w:rsidRPr="00E341A7" w:rsidRDefault="0058234A" w:rsidP="006A7C90">
            <w:pPr>
              <w:widowControl/>
              <w:ind w:left="360"/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4CF64A3A" w14:textId="2893B4C5" w:rsidR="0058234A" w:rsidRPr="00E341A7" w:rsidRDefault="004B7C0E" w:rsidP="006A7C90">
            <w:pPr>
              <w:widowControl/>
              <w:ind w:left="360"/>
              <w:jc w:val="both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15</w:t>
            </w:r>
          </w:p>
        </w:tc>
      </w:tr>
      <w:tr w:rsidR="0058234A" w:rsidRPr="00E341A7" w14:paraId="4CF248EF" w14:textId="77777777" w:rsidTr="006A7C90">
        <w:trPr>
          <w:trHeight w:val="700"/>
        </w:trPr>
        <w:tc>
          <w:tcPr>
            <w:tcW w:w="851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BC620BA" w14:textId="77777777" w:rsidR="0058234A" w:rsidRPr="00E341A7" w:rsidRDefault="0058234A" w:rsidP="006A7C90">
            <w:pPr>
              <w:widowControl/>
              <w:rPr>
                <w:rFonts w:eastAsia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AE231ED" w14:textId="77777777" w:rsidR="0058234A" w:rsidRPr="00E341A7" w:rsidRDefault="0058234A" w:rsidP="006A7C90">
            <w:pPr>
              <w:widowControl/>
              <w:ind w:left="360"/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72A206F8" w14:textId="2A3E2195" w:rsidR="0058234A" w:rsidRPr="00E341A7" w:rsidRDefault="00F66424" w:rsidP="006A7C90">
            <w:pPr>
              <w:widowControl/>
              <w:ind w:left="360"/>
              <w:jc w:val="both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2</w:t>
            </w:r>
            <w:r w:rsidR="004B7C0E">
              <w:rPr>
                <w:rFonts w:eastAsia="Arial"/>
                <w:sz w:val="20"/>
                <w:szCs w:val="20"/>
              </w:rPr>
              <w:t>5</w:t>
            </w:r>
          </w:p>
        </w:tc>
      </w:tr>
      <w:tr w:rsidR="0058234A" w:rsidRPr="00E341A7" w14:paraId="7B012281" w14:textId="77777777" w:rsidTr="006A7C90">
        <w:trPr>
          <w:trHeight w:val="720"/>
        </w:trPr>
        <w:tc>
          <w:tcPr>
            <w:tcW w:w="851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5E4E7F2" w14:textId="77777777" w:rsidR="0058234A" w:rsidRPr="00E341A7" w:rsidRDefault="0058234A" w:rsidP="006A7C90">
            <w:pPr>
              <w:widowControl/>
              <w:rPr>
                <w:rFonts w:eastAsia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9A2F0B4" w14:textId="77777777" w:rsidR="0058234A" w:rsidRPr="00E341A7" w:rsidRDefault="0058234A" w:rsidP="006A7C90">
            <w:pPr>
              <w:widowControl/>
              <w:ind w:left="360"/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AF8EF4D" w14:textId="793830E6" w:rsidR="0058234A" w:rsidRPr="00E341A7" w:rsidRDefault="00DA4817" w:rsidP="006A7C90">
            <w:pPr>
              <w:widowControl/>
              <w:ind w:left="360"/>
              <w:jc w:val="both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0</w:t>
            </w:r>
          </w:p>
        </w:tc>
      </w:tr>
      <w:tr w:rsidR="0058234A" w:rsidRPr="00E341A7" w14:paraId="35650B46" w14:textId="77777777" w:rsidTr="006A7C90">
        <w:trPr>
          <w:trHeight w:val="360"/>
        </w:trPr>
        <w:tc>
          <w:tcPr>
            <w:tcW w:w="851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5959E47" w14:textId="77777777" w:rsidR="0058234A" w:rsidRPr="00E341A7" w:rsidRDefault="0058234A" w:rsidP="006A7C90">
            <w:pPr>
              <w:widowControl/>
              <w:rPr>
                <w:rFonts w:eastAsia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7E60DE5" w14:textId="77777777" w:rsidR="0058234A" w:rsidRPr="00E341A7" w:rsidRDefault="0058234A" w:rsidP="006A7C90">
            <w:pPr>
              <w:widowControl/>
              <w:ind w:left="360"/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Przygotowanie do egzaminu/zaliczenia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1FAFC6A9" w14:textId="62E07E83" w:rsidR="0058234A" w:rsidRPr="00E341A7" w:rsidRDefault="00DA4817" w:rsidP="006A7C90">
            <w:pPr>
              <w:widowControl/>
              <w:ind w:left="360"/>
              <w:jc w:val="both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0</w:t>
            </w:r>
          </w:p>
        </w:tc>
      </w:tr>
      <w:tr w:rsidR="0058234A" w:rsidRPr="00E341A7" w14:paraId="6262E895" w14:textId="77777777" w:rsidTr="006A7C90">
        <w:trPr>
          <w:trHeight w:val="360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06E5A05" w14:textId="77777777" w:rsidR="0058234A" w:rsidRPr="00E341A7" w:rsidRDefault="0058234A" w:rsidP="006A7C90">
            <w:pPr>
              <w:widowControl/>
              <w:ind w:left="360"/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24802046" w14:textId="484C8178" w:rsidR="0058234A" w:rsidRPr="00E341A7" w:rsidRDefault="00DA4817" w:rsidP="006A7C90">
            <w:pPr>
              <w:widowControl/>
              <w:ind w:left="360"/>
              <w:jc w:val="both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60</w:t>
            </w:r>
          </w:p>
        </w:tc>
      </w:tr>
      <w:tr w:rsidR="0058234A" w:rsidRPr="00E341A7" w14:paraId="35F29E7D" w14:textId="77777777" w:rsidTr="006A7C90">
        <w:trPr>
          <w:trHeight w:val="380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7818897" w14:textId="77777777" w:rsidR="0058234A" w:rsidRPr="00E341A7" w:rsidRDefault="0058234A" w:rsidP="006A7C90">
            <w:pPr>
              <w:widowControl/>
              <w:ind w:left="360"/>
              <w:jc w:val="center"/>
              <w:rPr>
                <w:rFonts w:eastAsia="Arial"/>
                <w:sz w:val="20"/>
                <w:szCs w:val="20"/>
              </w:rPr>
            </w:pPr>
            <w:r w:rsidRPr="00E341A7">
              <w:rPr>
                <w:rFonts w:eastAsia="Arial"/>
                <w:sz w:val="20"/>
                <w:szCs w:val="20"/>
              </w:rPr>
              <w:t>Liczba punktów ECTS w zależności od przyjętego przelicznika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0F61CC98" w14:textId="3E027AC4" w:rsidR="0058234A" w:rsidRPr="00E341A7" w:rsidRDefault="00DA4817" w:rsidP="006A7C90">
            <w:pPr>
              <w:widowControl/>
              <w:ind w:left="360"/>
              <w:jc w:val="both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2</w:t>
            </w:r>
          </w:p>
        </w:tc>
      </w:tr>
    </w:tbl>
    <w:p w14:paraId="37B6EEE3" w14:textId="77777777" w:rsidR="0058234A" w:rsidRPr="00E341A7" w:rsidRDefault="0058234A" w:rsidP="0058234A">
      <w:pPr>
        <w:rPr>
          <w:rFonts w:eastAsia="Arial"/>
          <w:sz w:val="20"/>
          <w:szCs w:val="20"/>
        </w:rPr>
      </w:pPr>
    </w:p>
    <w:p w14:paraId="7FF74D42" w14:textId="77777777" w:rsidR="0058234A" w:rsidRPr="00E341A7" w:rsidRDefault="0058234A" w:rsidP="0058234A">
      <w:pPr>
        <w:rPr>
          <w:sz w:val="20"/>
          <w:szCs w:val="20"/>
        </w:rPr>
      </w:pPr>
    </w:p>
    <w:p w14:paraId="4D5BD22A" w14:textId="77777777" w:rsidR="0058234A" w:rsidRPr="00E341A7" w:rsidRDefault="0058234A" w:rsidP="0058234A">
      <w:pPr>
        <w:rPr>
          <w:sz w:val="20"/>
          <w:szCs w:val="20"/>
        </w:rPr>
      </w:pPr>
    </w:p>
    <w:p w14:paraId="569A7265" w14:textId="77777777" w:rsidR="0058234A" w:rsidRPr="00E341A7" w:rsidRDefault="0058234A" w:rsidP="0058234A">
      <w:pPr>
        <w:pStyle w:val="Tekstdymka1"/>
        <w:rPr>
          <w:rFonts w:ascii="Times New Roman" w:hAnsi="Times New Roman" w:cs="Times New Roman"/>
          <w:sz w:val="20"/>
          <w:szCs w:val="20"/>
        </w:rPr>
      </w:pPr>
    </w:p>
    <w:p w14:paraId="7E235E0F" w14:textId="77777777" w:rsidR="0058234A" w:rsidRPr="00E341A7" w:rsidRDefault="0058234A" w:rsidP="0058234A">
      <w:pPr>
        <w:rPr>
          <w:sz w:val="20"/>
          <w:szCs w:val="20"/>
        </w:rPr>
      </w:pPr>
    </w:p>
    <w:p w14:paraId="2DDC6FB1" w14:textId="77777777" w:rsidR="0058234A" w:rsidRPr="00E341A7" w:rsidRDefault="0058234A" w:rsidP="0058234A">
      <w:pPr>
        <w:rPr>
          <w:sz w:val="20"/>
          <w:szCs w:val="20"/>
        </w:rPr>
      </w:pPr>
    </w:p>
    <w:p w14:paraId="7CB5B815" w14:textId="77777777" w:rsidR="0058234A" w:rsidRPr="00E341A7" w:rsidRDefault="0058234A" w:rsidP="0058234A">
      <w:pPr>
        <w:pStyle w:val="Tekstdymka1"/>
        <w:rPr>
          <w:rFonts w:ascii="Times New Roman" w:hAnsi="Times New Roman" w:cs="Times New Roman"/>
          <w:sz w:val="20"/>
          <w:szCs w:val="20"/>
        </w:rPr>
      </w:pPr>
    </w:p>
    <w:p w14:paraId="6263F536" w14:textId="77777777" w:rsidR="00CE5F3A" w:rsidRDefault="00CE5F3A"/>
    <w:sectPr w:rsidR="00CE5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568F6" w14:textId="77777777" w:rsidR="009A70F4" w:rsidRDefault="009A70F4">
      <w:r>
        <w:separator/>
      </w:r>
    </w:p>
  </w:endnote>
  <w:endnote w:type="continuationSeparator" w:id="0">
    <w:p w14:paraId="59E7349D" w14:textId="77777777" w:rsidR="009A70F4" w:rsidRDefault="009A7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yriadPro-Regular">
    <w:altName w:val="Arial Unicode MS"/>
    <w:charset w:val="80"/>
    <w:family w:val="auto"/>
    <w:pitch w:val="default"/>
  </w:font>
  <w:font w:name="MyriadPro-Semibold">
    <w:altName w:val="Arial Unicode MS"/>
    <w:charset w:val="8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33F6D" w14:textId="77777777" w:rsidR="00CD2A5E" w:rsidRDefault="00CD2A5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164AC" w14:textId="77777777" w:rsidR="00CD2A5E" w:rsidRDefault="0058234A">
    <w:pPr>
      <w:pStyle w:val="Pieddepage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19</w:t>
    </w:r>
    <w:r>
      <w:rPr>
        <w:noProof/>
      </w:rPr>
      <w:fldChar w:fldCharType="end"/>
    </w:r>
  </w:p>
  <w:p w14:paraId="6C700E05" w14:textId="77777777" w:rsidR="00CD2A5E" w:rsidRDefault="00CD2A5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7C553" w14:textId="77777777" w:rsidR="00CD2A5E" w:rsidRDefault="00CD2A5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FDA1C" w14:textId="77777777" w:rsidR="009A70F4" w:rsidRDefault="009A70F4">
      <w:r>
        <w:separator/>
      </w:r>
    </w:p>
  </w:footnote>
  <w:footnote w:type="continuationSeparator" w:id="0">
    <w:p w14:paraId="71928851" w14:textId="77777777" w:rsidR="009A70F4" w:rsidRDefault="009A7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EB6CB" w14:textId="77777777" w:rsidR="00CD2A5E" w:rsidRDefault="00CD2A5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B6964" w14:textId="77777777" w:rsidR="00CD2A5E" w:rsidRDefault="00CD2A5E">
    <w:pPr>
      <w:pStyle w:val="En-tte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7495B" w14:textId="77777777" w:rsidR="00CD2A5E" w:rsidRDefault="00CD2A5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8781C"/>
    <w:multiLevelType w:val="hybridMultilevel"/>
    <w:tmpl w:val="2E723FF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C6225"/>
    <w:multiLevelType w:val="hybridMultilevel"/>
    <w:tmpl w:val="DA98BD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712358"/>
    <w:multiLevelType w:val="hybridMultilevel"/>
    <w:tmpl w:val="46CECEC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443510">
    <w:abstractNumId w:val="2"/>
  </w:num>
  <w:num w:numId="2" w16cid:durableId="186795794">
    <w:abstractNumId w:val="0"/>
  </w:num>
  <w:num w:numId="3" w16cid:durableId="2083867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34A"/>
    <w:rsid w:val="00014906"/>
    <w:rsid w:val="00021482"/>
    <w:rsid w:val="000228D9"/>
    <w:rsid w:val="0016282E"/>
    <w:rsid w:val="00185CBC"/>
    <w:rsid w:val="00196B36"/>
    <w:rsid w:val="002B03C8"/>
    <w:rsid w:val="002D0323"/>
    <w:rsid w:val="004B7C0E"/>
    <w:rsid w:val="00502BF9"/>
    <w:rsid w:val="0058234A"/>
    <w:rsid w:val="007A6A60"/>
    <w:rsid w:val="008277C0"/>
    <w:rsid w:val="009A70F4"/>
    <w:rsid w:val="00C83D5A"/>
    <w:rsid w:val="00CD2A5E"/>
    <w:rsid w:val="00CE5F3A"/>
    <w:rsid w:val="00DA4817"/>
    <w:rsid w:val="00DE38EE"/>
    <w:rsid w:val="00F3758B"/>
    <w:rsid w:val="00F66424"/>
    <w:rsid w:val="00F7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CC37B"/>
  <w15:chartTrackingRefBased/>
  <w15:docId w15:val="{8C7FF6BF-15F8-493B-B9AE-AAC598DEC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34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next w:val="Corpsdetexte"/>
    <w:link w:val="En-tteCar"/>
    <w:semiHidden/>
    <w:rsid w:val="0058234A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En-tteCar">
    <w:name w:val="En-tête Car"/>
    <w:basedOn w:val="Policepardfaut"/>
    <w:link w:val="En-tte"/>
    <w:semiHidden/>
    <w:rsid w:val="0058234A"/>
    <w:rPr>
      <w:rFonts w:ascii="Arial" w:eastAsia="Times New Roman" w:hAnsi="Arial" w:cs="Arial"/>
      <w:sz w:val="28"/>
      <w:szCs w:val="28"/>
      <w:lang w:eastAsia="pl-PL"/>
    </w:rPr>
  </w:style>
  <w:style w:type="paragraph" w:styleId="Pieddepage">
    <w:name w:val="footer"/>
    <w:basedOn w:val="Normal"/>
    <w:link w:val="PieddepageCar"/>
    <w:semiHidden/>
    <w:rsid w:val="0058234A"/>
    <w:pPr>
      <w:tabs>
        <w:tab w:val="center" w:pos="4536"/>
        <w:tab w:val="right" w:pos="9072"/>
      </w:tabs>
      <w:autoSpaceDE/>
    </w:pPr>
  </w:style>
  <w:style w:type="character" w:customStyle="1" w:styleId="PieddepageCar">
    <w:name w:val="Pied de page Car"/>
    <w:basedOn w:val="Policepardfaut"/>
    <w:link w:val="Pieddepage"/>
    <w:semiHidden/>
    <w:rsid w:val="005823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dymka1">
    <w:name w:val="Tekst dymka1"/>
    <w:basedOn w:val="Normal"/>
    <w:rsid w:val="0058234A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58234A"/>
    <w:pPr>
      <w:outlineLvl w:val="0"/>
    </w:pPr>
    <w:rPr>
      <w:b/>
      <w:bCs/>
      <w:kern w:val="28"/>
      <w:szCs w:val="32"/>
    </w:rPr>
  </w:style>
  <w:style w:type="character" w:customStyle="1" w:styleId="TitreCar">
    <w:name w:val="Titre Car"/>
    <w:basedOn w:val="Policepardfaut"/>
    <w:link w:val="Titre"/>
    <w:uiPriority w:val="10"/>
    <w:rsid w:val="0058234A"/>
    <w:rPr>
      <w:rFonts w:ascii="Times New Roman" w:eastAsia="Times New Roman" w:hAnsi="Times New Roman" w:cs="Times New Roman"/>
      <w:b/>
      <w:bCs/>
      <w:kern w:val="28"/>
      <w:sz w:val="24"/>
      <w:szCs w:val="32"/>
      <w:lang w:eastAsia="pl-PL"/>
    </w:rPr>
  </w:style>
  <w:style w:type="paragraph" w:styleId="Paragraphedeliste">
    <w:name w:val="List Paragraph"/>
    <w:basedOn w:val="Normal"/>
    <w:uiPriority w:val="34"/>
    <w:qFormat/>
    <w:rsid w:val="0058234A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ES" w:eastAsia="en-US"/>
    </w:rPr>
  </w:style>
  <w:style w:type="paragraph" w:customStyle="1" w:styleId="Standard">
    <w:name w:val="Standard"/>
    <w:rsid w:val="0058234A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58234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58234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Lienhypertexte">
    <w:name w:val="Hyperlink"/>
    <w:basedOn w:val="Policepardfaut"/>
    <w:uiPriority w:val="99"/>
    <w:unhideWhenUsed/>
    <w:rsid w:val="00DE38EE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E38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772</Words>
  <Characters>4252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Gabrysiak</dc:creator>
  <cp:keywords/>
  <dc:description/>
  <cp:lastModifiedBy>Ala Ala</cp:lastModifiedBy>
  <cp:revision>3</cp:revision>
  <dcterms:created xsi:type="dcterms:W3CDTF">2026-03-05T11:10:00Z</dcterms:created>
  <dcterms:modified xsi:type="dcterms:W3CDTF">2026-03-05T11:21:00Z</dcterms:modified>
</cp:coreProperties>
</file>